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eastAsia="zh-CN"/>
        </w:rPr>
        <w:t>汝州市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2023年2月份计划检查企业公告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2023年度安全生产监督检查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》的安排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份监督检查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对象名单。</w:t>
      </w:r>
    </w:p>
    <w:tbl>
      <w:tblPr>
        <w:tblStyle w:val="4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86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监督检查对象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中国铝业股份有限公司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汝州市鳌头铝土矿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天瑞水泥集团有限公司青松采石场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天瑞集团水泥有限公司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小山沟采石场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汝州市金源加油站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汝州市诚信加油站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汝州市恒源加油站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汝州市中润加油站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汝州市新丰源加油站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汝州市曹庄加油站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汝州市江涌石油有限公司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汝州市龙兴加油站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汝州市金诚加油站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汝州市大运石油工贸有限公司汝州市纸坊加油站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395" w:rightChars="0" w:firstLine="440" w:firstLineChars="20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汝州市海洋石油有限公司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ind w:left="430" w:leftChars="0" w:right="395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汝州市海洋石油有限公司昆仑加油站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中国石化销售股份有限公司河南平顶山汝州石油分公司第八加油站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中国石油天然气股份有限公司河南汝州第五加油站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汝州天瑞煤焦化有限公司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汝州市宏达加油站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天瑞集团汝州水泥有限公司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河南煜鹏程液压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</w:tbl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应急管理局要求待检企业依照《中华人民共和国安全生产法》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、《河南省安全生产条例》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等相关法律法规规定，认真履行企业安全生产法定职责，做到安全责任到位、安全培训到位、安全投入到位、基础管理到位、应急救援到位，并依法配合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安全生产监督管理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部门开展执法检查。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检查过程中，执法人员发现待检企业存在安全生产违法违规行为的，将依法予以查处。与此同时，待检企业如果发现执法人员存在违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违纪行为，也可以及时向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应急管理局投诉举报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举报电话：0375-6037169。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beforeLines="0" w:afterLines="0"/>
        <w:ind w:firstLine="5120" w:firstLineChars="16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2023年2月3日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NTgwYzM0Y2NmMWE3YjVjMDBjNjk0YWIyNTg0MGUifQ=="/>
  </w:docVars>
  <w:rsids>
    <w:rsidRoot w:val="068C47B4"/>
    <w:rsid w:val="008B0006"/>
    <w:rsid w:val="019D73AC"/>
    <w:rsid w:val="05847568"/>
    <w:rsid w:val="068C47B4"/>
    <w:rsid w:val="07CF171E"/>
    <w:rsid w:val="08BF3A94"/>
    <w:rsid w:val="090E1752"/>
    <w:rsid w:val="097C01EF"/>
    <w:rsid w:val="0A867C5F"/>
    <w:rsid w:val="0C88673D"/>
    <w:rsid w:val="0CAA0BCF"/>
    <w:rsid w:val="0D292C5D"/>
    <w:rsid w:val="0DE620DB"/>
    <w:rsid w:val="0E720D40"/>
    <w:rsid w:val="0ECF17D7"/>
    <w:rsid w:val="0FEE0187"/>
    <w:rsid w:val="102E3A1D"/>
    <w:rsid w:val="10327044"/>
    <w:rsid w:val="107734BE"/>
    <w:rsid w:val="10DA2C76"/>
    <w:rsid w:val="11E74212"/>
    <w:rsid w:val="12C0596F"/>
    <w:rsid w:val="13291C54"/>
    <w:rsid w:val="13EB2B0E"/>
    <w:rsid w:val="14403406"/>
    <w:rsid w:val="166B4671"/>
    <w:rsid w:val="17B934CE"/>
    <w:rsid w:val="194F2378"/>
    <w:rsid w:val="19A637FD"/>
    <w:rsid w:val="1E4E4396"/>
    <w:rsid w:val="1F382392"/>
    <w:rsid w:val="219739C1"/>
    <w:rsid w:val="22CD455D"/>
    <w:rsid w:val="23566BCD"/>
    <w:rsid w:val="23DA5917"/>
    <w:rsid w:val="25CA30F1"/>
    <w:rsid w:val="25CC175F"/>
    <w:rsid w:val="26E57C69"/>
    <w:rsid w:val="270E7B58"/>
    <w:rsid w:val="28437EF1"/>
    <w:rsid w:val="28A16ED3"/>
    <w:rsid w:val="28BE5CD7"/>
    <w:rsid w:val="2DB771DB"/>
    <w:rsid w:val="2DBA24F5"/>
    <w:rsid w:val="2DD711DE"/>
    <w:rsid w:val="2FEC137B"/>
    <w:rsid w:val="309A7875"/>
    <w:rsid w:val="314409B1"/>
    <w:rsid w:val="32785148"/>
    <w:rsid w:val="33615BDC"/>
    <w:rsid w:val="363E2205"/>
    <w:rsid w:val="374455F9"/>
    <w:rsid w:val="37482042"/>
    <w:rsid w:val="37EC1443"/>
    <w:rsid w:val="394E6C03"/>
    <w:rsid w:val="3D0F2E0E"/>
    <w:rsid w:val="3DE1317F"/>
    <w:rsid w:val="3E9D6255"/>
    <w:rsid w:val="412C782A"/>
    <w:rsid w:val="41DA7D63"/>
    <w:rsid w:val="42725710"/>
    <w:rsid w:val="446A6CBE"/>
    <w:rsid w:val="46393DD9"/>
    <w:rsid w:val="46C511EC"/>
    <w:rsid w:val="46E841F3"/>
    <w:rsid w:val="4A045144"/>
    <w:rsid w:val="4AEE78A6"/>
    <w:rsid w:val="4C63256E"/>
    <w:rsid w:val="4CE74F4D"/>
    <w:rsid w:val="4D954B00"/>
    <w:rsid w:val="508B45D5"/>
    <w:rsid w:val="55200FFC"/>
    <w:rsid w:val="56716A01"/>
    <w:rsid w:val="5ADB320C"/>
    <w:rsid w:val="5AF401B9"/>
    <w:rsid w:val="5D4B4580"/>
    <w:rsid w:val="5F920D48"/>
    <w:rsid w:val="657F62F4"/>
    <w:rsid w:val="67760F4F"/>
    <w:rsid w:val="6864524C"/>
    <w:rsid w:val="695061BA"/>
    <w:rsid w:val="6A8F2C5F"/>
    <w:rsid w:val="6C0D173F"/>
    <w:rsid w:val="6CEC2440"/>
    <w:rsid w:val="6E7B3AE6"/>
    <w:rsid w:val="702405E6"/>
    <w:rsid w:val="712A5FBF"/>
    <w:rsid w:val="72766421"/>
    <w:rsid w:val="73032D4C"/>
    <w:rsid w:val="73CF3EC1"/>
    <w:rsid w:val="746565D3"/>
    <w:rsid w:val="74A7099A"/>
    <w:rsid w:val="76DF266D"/>
    <w:rsid w:val="775356CB"/>
    <w:rsid w:val="7931117A"/>
    <w:rsid w:val="79C30024"/>
    <w:rsid w:val="7B521D0A"/>
    <w:rsid w:val="7C030BAC"/>
    <w:rsid w:val="7C036DFE"/>
    <w:rsid w:val="7CA90E5B"/>
    <w:rsid w:val="7E005C92"/>
    <w:rsid w:val="7F961D37"/>
    <w:rsid w:val="7FB443FA"/>
    <w:rsid w:val="7FF16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159"/>
      <w:ind w:left="430" w:right="10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709</Characters>
  <Lines>0</Lines>
  <Paragraphs>0</Paragraphs>
  <TotalTime>0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Administrator</dc:creator>
  <cp:lastModifiedBy>绾青丝</cp:lastModifiedBy>
  <dcterms:modified xsi:type="dcterms:W3CDTF">2023-02-03T00:47:42Z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FA1E6FF23D984B9E9F777F4E877C32A3</vt:lpwstr>
  </property>
</Properties>
</file>