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54"/>
        <w:gridCol w:w="1594"/>
        <w:gridCol w:w="1175"/>
        <w:gridCol w:w="1756"/>
        <w:gridCol w:w="1041"/>
        <w:gridCol w:w="1135"/>
        <w:gridCol w:w="1606"/>
        <w:gridCol w:w="1195"/>
        <w:gridCol w:w="1653"/>
        <w:gridCol w:w="936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88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小标宋简体" w:cs="宋体"/>
                <w:b/>
                <w:bCs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汝州市卫生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健康委员会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年“双随机、一公开”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抽查计划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计划名称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任务名称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241" w:firstLine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抽查事项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检查对象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检查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抽查数量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/比例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   时间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责任  处室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年国家双随机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年国家双随机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事项检查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公共场所卫生监督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公共场所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现场检查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住宿场所辖区总数25%；沐浴场所辖区总数16%；美容美发场所辖区总数8%；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4-11月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公共场所科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生活饮用水卫生监督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城市集中式供水，农村集中式供水，涉及饮用水卫生安全产品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辖区全部水厂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学校卫生科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消毒产品卫生监督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第一类消毒产品、除抗菌制剂以外的第二类消毒产品、抗菌制剂生产企业、第三类消毒产品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辖区第一类消毒产品生产企业30%、除抗菌制剂以外的第二类消毒产品30%、第三类消毒产品生产企业25%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学校卫生科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医疗卫生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医院、社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</w:rPr>
              <w:t>区卫生服务机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构、卫生院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村卫生室、其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他医疗机构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</w:rPr>
              <w:t>辖区内医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院总数的12%;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社区卫生服务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</w:rPr>
              <w:t>机构、卫生院、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诊所、其他医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疗机构5%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2" w:line="195" w:lineRule="auto"/>
              <w:ind w:right="83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医疗卫生科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年国家双随机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年国家双随机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事项检查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传染病防</w:t>
            </w: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治监督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二级以上</w:t>
            </w:r>
            <w:r>
              <w:rPr>
                <w:rFonts w:hint="eastAsia" w:ascii="宋体" w:hAnsi="宋体" w:eastAsia="宋体" w:cs="宋体"/>
                <w:spacing w:val="-13"/>
                <w:sz w:val="22"/>
                <w:szCs w:val="22"/>
              </w:rPr>
              <w:t>医院、一级医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</w:rPr>
              <w:t>院、基层医疗</w:t>
            </w: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</w:rPr>
              <w:t>机构、疾病预</w:t>
            </w:r>
            <w:r>
              <w:rPr>
                <w:rFonts w:hint="eastAsia" w:ascii="宋体" w:hAnsi="宋体" w:eastAsia="宋体" w:cs="宋体"/>
                <w:spacing w:val="21"/>
                <w:sz w:val="22"/>
                <w:szCs w:val="22"/>
              </w:rPr>
              <w:t>防控制机构、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</w:rPr>
              <w:t>采供血机构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现场检查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</w:rPr>
              <w:t>辖区二级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以上医院30%,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一级医院10%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基层医疗机构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</w:rPr>
              <w:t>5%、疾病预防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控制机构和采血机构40%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4-11月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医疗卫生科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职业卫生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职业健康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检查机构；职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业病诊断，放射服务技术机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构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辖区总数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</w:rPr>
              <w:t>30%;辖区总数20%;放射服务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技术机构100%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学校卫生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监督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</w:rPr>
              <w:t>中小学及</w:t>
            </w: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高校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辖区学校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总数25%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学校卫生科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 w:start="2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Yu+2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54EB"/>
    <w:rsid w:val="057875BD"/>
    <w:rsid w:val="07CC1620"/>
    <w:rsid w:val="08C679C2"/>
    <w:rsid w:val="09226842"/>
    <w:rsid w:val="0D15685C"/>
    <w:rsid w:val="0DB03081"/>
    <w:rsid w:val="0E426DC4"/>
    <w:rsid w:val="0EFA0180"/>
    <w:rsid w:val="12727B27"/>
    <w:rsid w:val="12916E04"/>
    <w:rsid w:val="14C90B21"/>
    <w:rsid w:val="1685393C"/>
    <w:rsid w:val="16A854DD"/>
    <w:rsid w:val="174D5CD0"/>
    <w:rsid w:val="17EE2307"/>
    <w:rsid w:val="199453C2"/>
    <w:rsid w:val="1C576484"/>
    <w:rsid w:val="1DC86CEE"/>
    <w:rsid w:val="1E9F3107"/>
    <w:rsid w:val="20B61E4E"/>
    <w:rsid w:val="21306E79"/>
    <w:rsid w:val="21E75B5A"/>
    <w:rsid w:val="22665948"/>
    <w:rsid w:val="25447D46"/>
    <w:rsid w:val="26117DAB"/>
    <w:rsid w:val="2746177F"/>
    <w:rsid w:val="2EE167DA"/>
    <w:rsid w:val="2F72301C"/>
    <w:rsid w:val="33310D2C"/>
    <w:rsid w:val="3597653B"/>
    <w:rsid w:val="35D21EB4"/>
    <w:rsid w:val="39214EE6"/>
    <w:rsid w:val="39470C38"/>
    <w:rsid w:val="3B6E0857"/>
    <w:rsid w:val="40941F87"/>
    <w:rsid w:val="411C70D8"/>
    <w:rsid w:val="42EC50EC"/>
    <w:rsid w:val="43B23039"/>
    <w:rsid w:val="46166C23"/>
    <w:rsid w:val="46EE4750"/>
    <w:rsid w:val="48DE0194"/>
    <w:rsid w:val="49F81223"/>
    <w:rsid w:val="4A764C8C"/>
    <w:rsid w:val="4A851622"/>
    <w:rsid w:val="4C217C38"/>
    <w:rsid w:val="4DDB4992"/>
    <w:rsid w:val="4EAF5B32"/>
    <w:rsid w:val="53CE3BFA"/>
    <w:rsid w:val="53FC1F40"/>
    <w:rsid w:val="56E97224"/>
    <w:rsid w:val="58CE0D4E"/>
    <w:rsid w:val="598F4847"/>
    <w:rsid w:val="5AD770EF"/>
    <w:rsid w:val="5AFD1D7B"/>
    <w:rsid w:val="5B60048C"/>
    <w:rsid w:val="5C021A80"/>
    <w:rsid w:val="5C842530"/>
    <w:rsid w:val="5CB14960"/>
    <w:rsid w:val="5D721A15"/>
    <w:rsid w:val="5D933337"/>
    <w:rsid w:val="5E4A5FD2"/>
    <w:rsid w:val="5E5B039C"/>
    <w:rsid w:val="60B14831"/>
    <w:rsid w:val="623274AA"/>
    <w:rsid w:val="62F26D58"/>
    <w:rsid w:val="6BD37DCF"/>
    <w:rsid w:val="6C1E3977"/>
    <w:rsid w:val="6CE47EC4"/>
    <w:rsid w:val="70A74C7D"/>
    <w:rsid w:val="755539CB"/>
    <w:rsid w:val="77F73BD2"/>
    <w:rsid w:val="7AC65D89"/>
    <w:rsid w:val="7E4F4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羡鱼</cp:lastModifiedBy>
  <cp:lastPrinted>2021-12-16T03:06:00Z</cp:lastPrinted>
  <dcterms:modified xsi:type="dcterms:W3CDTF">2023-04-14T02:50:35Z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