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napToGrid w:val="0"/>
          <w:kern w:val="0"/>
          <w:sz w:val="32"/>
        </w:rPr>
      </w:pP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</w:rPr>
        <w:t>附件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lang w:val="en-US" w:eastAsia="zh-CN"/>
        </w:rPr>
        <w:t>2：</w:t>
      </w:r>
    </w:p>
    <w:p>
      <w:pPr>
        <w:pStyle w:val="10"/>
        <w:widowControl w:val="0"/>
        <w:wordWrap/>
        <w:spacing w:line="600" w:lineRule="exact"/>
        <w:ind w:left="0" w:leftChars="0" w:firstLine="640" w:firstLineChars="200"/>
        <w:jc w:val="both"/>
        <w:textAlignment w:val="auto"/>
        <w:rPr>
          <w:rFonts w:hint="eastAsia" w:eastAsia="仿宋_GB2312"/>
        </w:rPr>
      </w:pPr>
    </w:p>
    <w:p>
      <w:pPr>
        <w:pStyle w:val="10"/>
        <w:widowControl w:val="0"/>
        <w:wordWrap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32"/>
          <w:lang w:val="en-US" w:eastAsia="zh-CN"/>
        </w:rPr>
        <w:t>领导干部应知应会法律法规共性清单</w:t>
      </w:r>
      <w:bookmarkEnd w:id="0"/>
    </w:p>
    <w:p>
      <w:pPr>
        <w:rPr>
          <w:rFonts w:hint="eastAsia"/>
          <w:lang w:val="en-US" w:eastAsia="zh-CN"/>
        </w:rPr>
      </w:pPr>
    </w:p>
    <w:p>
      <w:pPr>
        <w:pStyle w:val="10"/>
        <w:widowControl w:val="0"/>
        <w:wordWrap/>
        <w:adjustRightInd/>
        <w:snapToGrid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一</w:t>
      </w:r>
      <w:r>
        <w:rPr>
          <w:rFonts w:hint="eastAsia" w:ascii="黑体" w:hAnsi="黑体" w:eastAsia="黑体" w:cs="黑体"/>
          <w:snapToGrid w:val="0"/>
          <w:kern w:val="0"/>
        </w:rPr>
        <w:t>、习近平法治思想</w:t>
      </w:r>
    </w:p>
    <w:p>
      <w:pPr>
        <w:pStyle w:val="10"/>
        <w:widowControl w:val="0"/>
        <w:numPr>
          <w:ilvl w:val="0"/>
          <w:numId w:val="1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napToGrid w:val="0"/>
          <w:kern w:val="0"/>
          <w:sz w:val="32"/>
        </w:rPr>
      </w:pP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中共中央党史和文献研究院《论坚持全面依法治国》</w:t>
      </w:r>
    </w:p>
    <w:p>
      <w:pPr>
        <w:pStyle w:val="10"/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2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中宣部、中国法学会《习近平法治思想概论》</w:t>
      </w:r>
    </w:p>
    <w:p>
      <w:pPr>
        <w:pStyle w:val="10"/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napToGrid w:val="0"/>
          <w:kern w:val="0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3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中宣部、中央依法治国办《习近平法治思想学习纲要》</w:t>
      </w:r>
    </w:p>
    <w:p>
      <w:pPr>
        <w:pStyle w:val="10"/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hint="eastAsia" w:ascii="黑体" w:hAnsi="黑体" w:eastAsia="黑体" w:cs="黑体"/>
          <w:snapToGrid w:val="0"/>
          <w:kern w:val="0"/>
          <w:lang w:val="en-US" w:eastAsia="zh-CN"/>
        </w:rPr>
        <w:t>二</w:t>
      </w:r>
      <w:r>
        <w:rPr>
          <w:rFonts w:hint="eastAsia" w:ascii="黑体" w:hAnsi="黑体" w:eastAsia="黑体" w:cs="黑体"/>
          <w:snapToGrid w:val="0"/>
          <w:kern w:val="0"/>
        </w:rPr>
        <w:t>、宪法及其相关法</w:t>
      </w:r>
      <w:r>
        <w:rPr>
          <w:rFonts w:hint="eastAsia" w:ascii="黑体" w:hAnsi="黑体" w:eastAsia="黑体" w:cs="黑体"/>
          <w:snapToGrid w:val="0"/>
          <w:kern w:val="0"/>
          <w:lang w:eastAsia="zh-CN"/>
        </w:rPr>
        <w:t>（</w:t>
      </w:r>
      <w:r>
        <w:rPr>
          <w:rFonts w:hint="eastAsia" w:ascii="黑体" w:hAnsi="黑体" w:eastAsia="黑体" w:cs="黑体"/>
          <w:snapToGrid w:val="0"/>
          <w:kern w:val="0"/>
        </w:rPr>
        <w:t>部分</w:t>
      </w:r>
      <w:r>
        <w:rPr>
          <w:rFonts w:hint="eastAsia" w:ascii="黑体" w:hAnsi="黑体" w:eastAsia="黑体" w:cs="黑体"/>
          <w:snapToGrid w:val="0"/>
          <w:kern w:val="0"/>
          <w:lang w:eastAsia="zh-CN"/>
        </w:rPr>
        <w:t>）</w:t>
      </w:r>
    </w:p>
    <w:p>
      <w:pPr>
        <w:pStyle w:val="10"/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napToGrid w:val="0"/>
          <w:kern w:val="0"/>
          <w:sz w:val="32"/>
        </w:rPr>
      </w:pP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val="en-US" w:eastAsia="zh-CN"/>
        </w:rPr>
        <w:t>1.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中华人民共和国宪法</w:t>
      </w:r>
    </w:p>
    <w:p>
      <w:pPr>
        <w:pStyle w:val="10"/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2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中华人民共和国地方各级人民代表大会和地方各级人民政府组织法</w:t>
      </w:r>
    </w:p>
    <w:p>
      <w:pPr>
        <w:pStyle w:val="10"/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3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中华人民共和国全国人民代表大会和地方各级人民代表大会选举法</w:t>
      </w:r>
    </w:p>
    <w:p>
      <w:pPr>
        <w:pStyle w:val="10"/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4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中华人民共和国国籍法</w:t>
      </w:r>
    </w:p>
    <w:p>
      <w:pPr>
        <w:pStyle w:val="10"/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5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中华人民共和国国旗法</w:t>
      </w:r>
    </w:p>
    <w:p>
      <w:pPr>
        <w:pStyle w:val="10"/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6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中华人民共和国国徽法</w:t>
      </w:r>
    </w:p>
    <w:p>
      <w:pPr>
        <w:pStyle w:val="10"/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7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中华人民共和国国歌法</w:t>
      </w:r>
    </w:p>
    <w:p>
      <w:pPr>
        <w:pStyle w:val="10"/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8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中华人民共和国国防法</w:t>
      </w:r>
    </w:p>
    <w:p>
      <w:pPr>
        <w:pStyle w:val="10"/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9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中华人民共和国立法法</w:t>
      </w:r>
    </w:p>
    <w:p>
      <w:pPr>
        <w:pStyle w:val="10"/>
        <w:widowControl w:val="0"/>
        <w:numPr>
          <w:numId w:val="0"/>
        </w:numPr>
        <w:wordWrap/>
        <w:adjustRightInd/>
        <w:snapToGrid/>
        <w:spacing w:before="0" w:after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10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中华人民共和国反分裂国家法</w:t>
      </w:r>
    </w:p>
    <w:p>
      <w:pPr>
        <w:pStyle w:val="10"/>
        <w:widowControl w:val="0"/>
        <w:numPr>
          <w:numId w:val="0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11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中华人民共和国国家安全法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12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中华人民共和国国家赔偿法</w:t>
      </w:r>
    </w:p>
    <w:p>
      <w:pPr>
        <w:pStyle w:val="5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黑体" w:hAnsi="黑体" w:cs="黑体"/>
          <w:snapToGrid w:val="0"/>
          <w:kern w:val="0"/>
          <w:lang w:val="en-US" w:eastAsia="zh-CN"/>
        </w:rPr>
        <w:t>三</w:t>
      </w:r>
      <w:r>
        <w:rPr>
          <w:rFonts w:hint="eastAsia" w:ascii="黑体" w:hAnsi="黑体" w:eastAsia="黑体" w:cs="黑体"/>
          <w:snapToGrid w:val="0"/>
          <w:kern w:val="0"/>
        </w:rPr>
        <w:t>、国家基本法律法规</w:t>
      </w:r>
      <w:r>
        <w:rPr>
          <w:rFonts w:hint="eastAsia" w:ascii="黑体" w:hAnsi="黑体" w:eastAsia="黑体" w:cs="黑体"/>
          <w:snapToGrid w:val="0"/>
          <w:kern w:val="0"/>
          <w:lang w:eastAsia="zh-CN"/>
        </w:rPr>
        <w:t>（</w:t>
      </w:r>
      <w:r>
        <w:rPr>
          <w:rFonts w:hint="eastAsia" w:ascii="黑体" w:hAnsi="黑体" w:eastAsia="黑体" w:cs="黑体"/>
          <w:snapToGrid w:val="0"/>
          <w:kern w:val="0"/>
        </w:rPr>
        <w:t>部分</w:t>
      </w:r>
      <w:r>
        <w:rPr>
          <w:rFonts w:hint="eastAsia" w:ascii="黑体" w:hAnsi="黑体" w:eastAsia="黑体" w:cs="黑体"/>
          <w:snapToGrid w:val="0"/>
          <w:kern w:val="0"/>
          <w:lang w:eastAsia="zh-CN"/>
        </w:rPr>
        <w:t>）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1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中华人民共和国民法典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2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中华人民共和国民事诉讼法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3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中华人民共和国刑法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4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中华人民共和国刑事诉讼法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5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中华人民共和国行政诉讼法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6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中华人民共和国行政处罚法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7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中华人民共和国行政许可法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8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中华人民共和国行政复议法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9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中华人民共和国行政强制法</w:t>
      </w:r>
    </w:p>
    <w:p>
      <w:pPr>
        <w:pStyle w:val="5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kern w:val="0"/>
        </w:rPr>
      </w:pPr>
      <w:r>
        <w:rPr>
          <w:rFonts w:hint="eastAsia" w:ascii="黑体" w:hAnsi="黑体" w:cs="黑体"/>
          <w:snapToGrid w:val="0"/>
          <w:kern w:val="0"/>
          <w:lang w:val="en-US" w:eastAsia="zh-CN"/>
        </w:rPr>
        <w:t>四</w:t>
      </w:r>
      <w:r>
        <w:rPr>
          <w:rFonts w:hint="eastAsia" w:ascii="黑体" w:hAnsi="黑体" w:eastAsia="黑体" w:cs="黑体"/>
          <w:snapToGrid w:val="0"/>
          <w:kern w:val="0"/>
        </w:rPr>
        <w:t>、党章和党内法规</w:t>
      </w:r>
      <w:r>
        <w:rPr>
          <w:rFonts w:hint="eastAsia" w:ascii="黑体" w:hAnsi="黑体" w:eastAsia="黑体" w:cs="黑体"/>
          <w:snapToGrid w:val="0"/>
          <w:kern w:val="0"/>
          <w:lang w:eastAsia="zh-CN"/>
        </w:rPr>
        <w:t>（</w:t>
      </w:r>
      <w:r>
        <w:rPr>
          <w:rFonts w:hint="eastAsia" w:ascii="黑体" w:hAnsi="黑体" w:eastAsia="黑体" w:cs="黑体"/>
          <w:snapToGrid w:val="0"/>
          <w:kern w:val="0"/>
        </w:rPr>
        <w:t>部分</w:t>
      </w:r>
      <w:r>
        <w:rPr>
          <w:rFonts w:hint="eastAsia" w:ascii="黑体" w:hAnsi="黑体" w:eastAsia="黑体" w:cs="黑体"/>
          <w:snapToGrid w:val="0"/>
          <w:kern w:val="0"/>
          <w:lang w:eastAsia="zh-CN"/>
        </w:rPr>
        <w:t>）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1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中国共产党章程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2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中国共产党廉洁自律准则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3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关于新形势下党内政治生活的若干准则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4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中共中央关于加强党的政治建设的意见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5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关于新形势下党内政治生活的若干准则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6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中共中央关于加强党的政治建设的意见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7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关于进一步激励广大干部新时代新担当新作为的意见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8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关于改进工作作风、密切联系群众的八项规定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9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推进领导干部能上能下若干规定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10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关于实行党风廉政建设责任制的规定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11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领导干部报告个人有关事项规定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w w:val="99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w w:val="99"/>
          <w:kern w:val="0"/>
          <w:sz w:val="32"/>
        </w:rPr>
        <w:t>12</w:t>
      </w:r>
      <w:r>
        <w:rPr>
          <w:rFonts w:hint="eastAsia" w:ascii="仿宋_GB2312" w:eastAsia="仿宋_GB2312"/>
          <w:b w:val="0"/>
          <w:bCs/>
          <w:snapToGrid w:val="0"/>
          <w:w w:val="99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w w:val="99"/>
          <w:kern w:val="0"/>
          <w:sz w:val="32"/>
        </w:rPr>
        <w:t>党政主要负责人履行推进法治建设第一责任人职责规定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13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领导干部干预司法活动、插手具体案件处理的记录、通报和责任追究规定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14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中国共产党地方委员会工作条例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15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中国共产党党组工作条例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16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中国共产党党和国家机关基层组织工作条例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17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中国共产党支部工作条例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18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党政领导干部选拔任用工作条例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19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中国共产党纪律处分条例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20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中国共产党党内监督条例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21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中国共产党问责条例</w:t>
      </w:r>
    </w:p>
    <w:p>
      <w:pPr>
        <w:pStyle w:val="5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kern w:val="0"/>
          <w:lang w:eastAsia="zh-CN"/>
        </w:rPr>
      </w:pPr>
      <w:r>
        <w:rPr>
          <w:rFonts w:hint="eastAsia" w:ascii="黑体" w:hAnsi="黑体" w:cs="黑体"/>
          <w:snapToGrid w:val="0"/>
          <w:kern w:val="0"/>
          <w:lang w:val="en-US" w:eastAsia="zh-CN"/>
        </w:rPr>
        <w:t>五</w:t>
      </w:r>
      <w:r>
        <w:rPr>
          <w:rFonts w:hint="eastAsia" w:ascii="黑体" w:hAnsi="黑体" w:eastAsia="黑体" w:cs="黑体"/>
          <w:snapToGrid w:val="0"/>
          <w:kern w:val="0"/>
        </w:rPr>
        <w:t>、与经济社会发展和人民生产生活密切相关的法律法规</w:t>
      </w:r>
      <w:r>
        <w:rPr>
          <w:rFonts w:hint="eastAsia" w:ascii="黑体" w:hAnsi="黑体" w:eastAsia="黑体" w:cs="黑体"/>
          <w:snapToGrid w:val="0"/>
          <w:kern w:val="0"/>
          <w:lang w:eastAsia="zh-CN"/>
        </w:rPr>
        <w:t>（</w:t>
      </w:r>
      <w:r>
        <w:rPr>
          <w:rFonts w:hint="eastAsia" w:ascii="黑体" w:hAnsi="黑体" w:eastAsia="黑体" w:cs="黑体"/>
          <w:snapToGrid w:val="0"/>
          <w:kern w:val="0"/>
        </w:rPr>
        <w:t>部分</w:t>
      </w:r>
      <w:r>
        <w:rPr>
          <w:rFonts w:hint="eastAsia" w:ascii="黑体" w:hAnsi="黑体" w:eastAsia="黑体" w:cs="黑体"/>
          <w:snapToGrid w:val="0"/>
          <w:kern w:val="0"/>
          <w:lang w:eastAsia="zh-CN"/>
        </w:rPr>
        <w:t>）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1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优化营商环境条例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2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河南省优化营商环境条例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3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河南省行政执法条例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4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河南省重大行政决策程序规定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5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河南省政府法律顾问工作规定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6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河南省法治政府建设与责任落实督察工作实施办法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7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河南省行政执法过错责任追究办法</w:t>
      </w:r>
    </w:p>
    <w:p>
      <w:pPr>
        <w:pStyle w:val="7"/>
        <w:widowControl w:val="0"/>
        <w:wordWrap/>
        <w:adjustRightInd w:val="0"/>
        <w:snapToGrid w:val="0"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eastAsia="仿宋_GB2312"/>
          <w:b w:val="0"/>
          <w:bCs/>
          <w:snapToGrid w:val="0"/>
          <w:kern w:val="0"/>
          <w:sz w:val="32"/>
        </w:rPr>
      </w:pPr>
      <w:r>
        <w:rPr>
          <w:rFonts w:ascii="仿宋_GB2312" w:eastAsia="仿宋_GB2312"/>
          <w:b w:val="0"/>
          <w:bCs/>
          <w:snapToGrid w:val="0"/>
          <w:kern w:val="0"/>
          <w:sz w:val="32"/>
        </w:rPr>
        <w:t>8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.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val="en-US" w:eastAsia="zh-CN"/>
        </w:rPr>
        <w:t>平顶山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  <w:lang w:eastAsia="zh-CN"/>
        </w:rPr>
        <w:t>市</w:t>
      </w:r>
      <w:r>
        <w:rPr>
          <w:rFonts w:hint="eastAsia" w:ascii="仿宋_GB2312" w:eastAsia="仿宋_GB2312"/>
          <w:b w:val="0"/>
          <w:bCs/>
          <w:snapToGrid w:val="0"/>
          <w:kern w:val="0"/>
          <w:sz w:val="32"/>
        </w:rPr>
        <w:t>优化营商环境条例</w:t>
      </w:r>
    </w:p>
    <w:p>
      <w:pPr>
        <w:pStyle w:val="9"/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textAlignment w:val="auto"/>
        <w:outlineLvl w:val="9"/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</w:pPr>
    </w:p>
    <w:sectPr>
      <w:footerReference r:id="rId4" w:type="default"/>
      <w:footerReference r:id="rId5" w:type="even"/>
      <w:pgSz w:w="11905" w:h="16838" w:orient="landscape"/>
      <w:pgMar w:top="1984" w:right="1587" w:bottom="1587" w:left="1587" w:header="851" w:footer="1020" w:gutter="0"/>
      <w:paperSrc w:first="0" w:other="0"/>
      <w:cols w:space="720" w:num="1"/>
      <w:rtlGutter w:val="0"/>
      <w:docGrid w:type="lines" w:linePitch="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riam">
    <w:altName w:val="Segoe UI Light"/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ZWAdobeF">
    <w:altName w:val="Times New Roman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Hiragino Sans GB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ijaya">
    <w:altName w:val="Segoe Print"/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YaSongS-R-GB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大标宋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30204"/>
    <w:charset w:val="00"/>
    <w:family w:val="auto"/>
    <w:pitch w:val="default"/>
    <w:sig w:usb0="00000000" w:usb1="0000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&amp;quo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ublic_servi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ns-moo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86"/>
    <w:family w:val="auto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-apple-system-fo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经典特黑简">
    <w:altName w:val="黑体"/>
    <w:panose1 w:val="00000000000000000000"/>
    <w:charset w:val="86"/>
    <w:family w:val="auto"/>
    <w:pitch w:val="default"/>
    <w:sig w:usb0="00000000" w:usb1="00000000" w:usb2="0000001E" w:usb3="00000000" w:csb0="00040000" w:csb1="00000000"/>
  </w:font>
  <w:font w:name="Microsoft Uighur">
    <w:altName w:val="Times New Roman"/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李旭科书法 v1.4">
    <w:altName w:val="宋体"/>
    <w:panose1 w:val="02000603000000000000"/>
    <w:charset w:val="86"/>
    <w:family w:val="auto"/>
    <w:pitch w:val="default"/>
    <w:sig w:usb0="00000000" w:usb1="00000000" w:usb2="00000012" w:usb3="00000000" w:csb0="00040000" w:csb1="00000000"/>
  </w:font>
  <w:font w:name="刘梦吟书法行楷简体">
    <w:altName w:val="宋体"/>
    <w:panose1 w:val="02000500040000020004"/>
    <w:charset w:val="86"/>
    <w:family w:val="auto"/>
    <w:pitch w:val="default"/>
    <w:sig w:usb0="00000000" w:usb1="00000000" w:usb2="00000000" w:usb3="00000000" w:csb0="00040001" w:csb1="00000000"/>
  </w:font>
  <w:font w:name="方正中等线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昆仑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Lucida Sans Unicode">
    <w:panose1 w:val="020B0602030504020204"/>
    <w:charset w:val="86"/>
    <w:family w:val="auto"/>
    <w:pitch w:val="default"/>
    <w:sig w:usb0="80001AFF" w:usb1="0000396B" w:usb2="00000000" w:usb3="00000000" w:csb0="200000BF" w:csb1="D7F7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otum">
    <w:altName w:val="Malgun Gothic"/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MS Mincho"/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rabic Typesetting">
    <w:altName w:val="Courier New"/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akkal Majalla">
    <w:altName w:val="Times New Roman"/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Plantagenet Cherokee">
    <w:altName w:val="Segoe Print"/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Nyala">
    <w:altName w:val="Yu Gothic UI"/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icrosoft Sans Serif">
    <w:panose1 w:val="020B0604020202020204"/>
    <w:charset w:val="86"/>
    <w:family w:val="auto"/>
    <w:pitch w:val="default"/>
    <w:sig w:usb0="E5002EFF" w:usb1="C000605B" w:usb2="00000029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eelawadee">
    <w:altName w:val="Leelawadee UI"/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Iskoola Pota">
    <w:altName w:val="Segoe UI Light"/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EucrosiaUPC">
    <w:altName w:val="Microsoft Sans Serif"/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iryo">
    <w:altName w:val="Yu Gothic UI"/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altName w:val="Malgun Gothic"/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altName w:val="Malgun Gothic"/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平黑繁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理德小标宋简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ngLiU_HKSCS">
    <w:altName w:val="PMingLiU-ExtB"/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方正书宋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繁体">
    <w:altName w:val="仿宋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ndalus">
    <w:altName w:val="Times New Roman"/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方正准圆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rowalliaUPC">
    <w:altName w:val="Microsoft Sans Serif"/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FKai-SB">
    <w:altName w:val="MingLiU-ExtB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叶根友毛笔行书2.0版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Che">
    <w:altName w:val="Malgun Gothic"/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altName w:val="Malgun Gothic"/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altName w:val="宋体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eiryo UI">
    <w:altName w:val="Yu Gothic UI"/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PMingLiU">
    <w:altName w:val="PMingLiU-ExtB"/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haroni">
    <w:altName w:val="Segoe UI Semibold"/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ngsana New">
    <w:altName w:val="Microsoft Sans Serif"/>
    <w:panose1 w:val="02020603050405020304"/>
    <w:charset w:val="DE"/>
    <w:family w:val="auto"/>
    <w:pitch w:val="default"/>
    <w:sig w:usb0="81000003" w:usb1="00000000" w:usb2="00000000" w:usb3="00000000" w:csb0="00010001" w:csb1="00000000"/>
  </w:font>
  <w:font w:name="AngsanaUPC">
    <w:altName w:val="宋体"/>
    <w:panose1 w:val="02020603050405020304"/>
    <w:charset w:val="86"/>
    <w:family w:val="auto"/>
    <w:pitch w:val="default"/>
    <w:sig w:usb0="81000003" w:usb1="00000000" w:usb2="00000000" w:usb3="00000000" w:csb0="00010001" w:csb1="00000000"/>
  </w:font>
  <w:font w:name="Aparajita">
    <w:altName w:val="Segoe Print"/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Browallia New">
    <w:altName w:val="Microsoft Sans Serif"/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文星标宋">
    <w:altName w:val="微软雅黑"/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楷体简体">
    <w:altName w:val="楷体_GB2312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康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方正报宋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报宋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新书宋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rebuchet MS">
    <w:panose1 w:val="020B0603020202020204"/>
    <w:charset w:val="86"/>
    <w:family w:val="auto"/>
    <w:pitch w:val="default"/>
    <w:sig w:usb0="00000687" w:usb1="00000000" w:usb2="00000000" w:usb3="00000000" w:csb0="2000009F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楷体_GB2312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609000101010101"/>
    <w:charset w:val="01"/>
    <w:family w:val="auto"/>
    <w:pitch w:val="default"/>
    <w:sig w:usb0="00000000" w:usb1="00000000" w:usb2="00000000" w:usb3="00000000" w:csb0="00040001" w:csb1="00000000"/>
  </w:font>
  <w:font w:name=",Helvetica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锐字云字库大标宋体 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Century Gothic">
    <w:panose1 w:val="020B0502020202020204"/>
    <w:charset w:val="86"/>
    <w:family w:val="auto"/>
    <w:pitch w:val="default"/>
    <w:sig w:usb0="00000287" w:usb1="00000000" w:usb2="00000000" w:usb3="00000000" w:csb0="2000009F" w:csb1="DFD7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Futura Md BT">
    <w:altName w:val="Lucida Sans Unicode"/>
    <w:panose1 w:val="020B0602020204020303"/>
    <w:charset w:val="00"/>
    <w:family w:val="auto"/>
    <w:pitch w:val="default"/>
    <w:sig w:usb0="00000000" w:usb1="00000000" w:usb2="00000000" w:usb3="00000000" w:csb0="0000001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5b8b_4f53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Grande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rinda">
    <w:altName w:val="Segoe UI Symbol"/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DotumChe">
    <w:altName w:val="Malgun Gothic"/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altName w:val="PMingLiU-ExtB"/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_4eff_5b8b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仿宋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·½Õý´ó±êËÎ¼ò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¿¬Ìå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\5b8b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楷体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WXK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XF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WXXB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·ÂËÎ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大宋简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穝灿砰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Courier New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ÎÄÐÇ·ÂËÎ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atha">
    <w:altName w:val="Segoe Print"/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夹发砰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黑体">
    <w:altName w:val="黑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WXFS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经典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Courier New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ourier New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WX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XH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inherit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康简标题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仿宋_GB2312+FPEF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+FPEF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KTJ+ZIWJQS-1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ok Antiqua">
    <w:panose1 w:val="02040602050305030304"/>
    <w:charset w:val="01"/>
    <w:family w:val="auto"/>
    <w:pitch w:val="default"/>
    <w:sig w:usb0="00000287" w:usb1="00000000" w:usb2="00000000" w:usb3="00000000" w:csb0="2000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 Baltic">
    <w:altName w:val="Tahom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 Greek">
    <w:altName w:val="Tahom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ahoma (Thai)">
    <w:altName w:val="Tahoma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Tahoma CE">
    <w:altName w:val="Tahom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ahoma Tur">
    <w:altName w:val="Tahom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 Cyr">
    <w:altName w:val="Tahom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homa (Hebrew)">
    <w:altName w:val="Tahom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ahoma (Arabic)">
    <w:altName w:val="Tahom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ahoma (Vietnamese)">
    <w:altName w:val="Tahom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简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Neu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大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,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���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0" w:usb3="00000000" w:csb0="00060007" w:csb1="00000000"/>
  </w:font>
  <w:font w:name="迷你简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">
    <w:altName w:val="宋体"/>
    <w:panose1 w:val="02020603050405020304"/>
    <w:charset w:val="86"/>
    <w:family w:val="auto"/>
    <w:pitch w:val="default"/>
    <w:sig w:usb0="00000000" w:usb1="00000000" w:usb2="00000008" w:usb3="00000000" w:csb0="000001FF" w:csb1="00000000"/>
  </w:font>
  <w:font w:name="’Times New Roman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锟斤拷锟藉，Arial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_x000B_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[[*]]黑体[[*]]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梅鋼筆個性字形">
    <w:altName w:val="Arial Black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宋体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山简标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小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\9ED1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,Verdan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12px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，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,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alMath1 BT">
    <w:altName w:val="微软雅黑"/>
    <w:panose1 w:val="05050102010205020602"/>
    <w:charset w:val="00"/>
    <w:family w:val="auto"/>
    <w:pitch w:val="default"/>
    <w:sig w:usb0="00000000" w:usb1="00000000" w:usb2="00000000" w:usb3="00000000" w:csb0="00040001" w:csb1="00000000"/>
  </w:font>
  <w:font w:name="RomanS">
    <w:altName w:val="Palatino Linotype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+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-SA? mso-bidi-languag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ew Times Roman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Zhongsong Tur">
    <w:altName w:val="宋体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(Arabic)">
    <w:altName w:val="Arial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New Times Roman?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S Shell Dlg (Thai)">
    <w:altName w:val="Tahoma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KTJ+ZDDJTv-2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MS Minch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妤蜂綋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Ty-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SimSun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长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STZhongsong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0-1621049450+ZDDJVd-26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(Hebrew)">
    <w:altName w:val="Arial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rial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鐎瑰缍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鏂规浠垮畫绠€浣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Zhongsong Baltic">
    <w:altName w:val="宋体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TXihe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,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简中圆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Xihe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Verdana CE">
    <w:altName w:val="Verdan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+ Times New Roman'+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,MS Shell Dlg,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8+楷体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Zhongsong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,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OTi35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创艺繁仿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PGothic Western">
    <w:altName w:val="MS P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繁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-SS9-PK74820000007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Xihe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Verdana, Arial,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&amp;Eum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 Mat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, Helvetica, Verdana, Sa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宋体, Verdana, Arial, Helvetica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">
    <w:altName w:val="Times New Roman"/>
    <w:panose1 w:val="00000000000000000000"/>
    <w:charset w:val="FF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autami">
    <w:altName w:val="Segoe UI Symbol"/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MS Mincho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DDJTz-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Shell Dlg">
    <w:altName w:val="Tahoma"/>
    <w:panose1 w:val="020B0604020202020204"/>
    <w:charset w:val="01"/>
    <w:family w:val="auto"/>
    <w:pitch w:val="default"/>
    <w:sig w:usb0="00000000" w:usb1="00000000" w:usb2="00000008" w:usb3="00000000" w:csb0="000101FF" w:csb1="00000000"/>
  </w:font>
  <w:font w:name="mso-ascii-font-family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 Greek">
    <w:altName w:val="Verdan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鍗庢枃涓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hell Dlg Greek">
    <w:altName w:val="Tahom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+黑体+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..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MS PGothic Cyr">
    <w:altName w:val="MS P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_x0002_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DDJTq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06-Identity-H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行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”“Times New Roman”“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寰蒋闆呴粦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行楷简体">
    <w:altName w:val="楷体_GB2312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-SA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 Tur">
    <w:altName w:val="Verdan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DDJUO-9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DJTs-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DJTt-1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DJTr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DJUV-10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STZhongsong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ËÎÌ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MS Shell Dlg (Vietnamese)">
    <w:altName w:val="Tahom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KTJ+ZDDJTx-2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10Poin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New Roman'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Xihe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文鼎新艺体简">
    <w:altName w:val="Arial Black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Cambria Math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Minch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ËÎÌå¡¡font-size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KTJ+ZDDJTr-1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藥胎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繁长宋">
    <w:altName w:val="Arial Black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MS PGothic Tur">
    <w:altName w:val="MS PGothic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inaEditor_Temp_FontNam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PGothic Greek">
    <w:altName w:val="MS PGothic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DDJTu-1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-Bold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 Baltic">
    <w:altName w:val="Verdan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G Times">
    <w:altName w:val="宋体"/>
    <w:panose1 w:val="02020603050405020304"/>
    <w:charset w:val="86"/>
    <w:family w:val="auto"/>
    <w:pitch w:val="default"/>
    <w:sig w:usb0="00000000" w:usb1="00000000" w:usb2="00000000" w:usb3="00000000" w:csb0="00000093" w:csb1="00000000"/>
  </w:font>
  <w:font w:name="KTJ+ZDDJTu-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S Shell Dlg Cyr">
    <w:altName w:val="Tahom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小标宋_GBK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CS大宋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KTJ+ZDDJT8-4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鍗庢枃妤蜂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4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繁中宋">
    <w:altName w:val="Arial Black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MS PGothic Baltic">
    <w:altName w:val="MS PGothic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H">
    <w:altName w:val="新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Verdana Cyr">
    <w:altName w:val="Verdan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文星报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+仿宋_GB2312+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xinsu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Zhongsong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71-0-1797136274+ZDDJVd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DJUD-6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,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CS长美黑">
    <w:altName w:val="Arial Black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Verdana, Arial, Helvetica, s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Tp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　font-size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PGothic CE">
    <w:altName w:val="MS PGothic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粗圆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 (Vietnamese)">
    <w:altName w:val="Verdan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S Shell Dlg (Hebrew)">
    <w:altName w:val="Tahom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MS Shell Dlg CE">
    <w:altName w:val="Tahom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ËÎÌå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’’Times New Roman’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特粗宋体简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MS Minch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经典隶变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方正仿宋_GBK&quot; la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ngal">
    <w:altName w:val="Segoe Print"/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KTJ+ZDDJTw-2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&#10;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n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w Time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ÂËÎ_GB2312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彩云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TXihe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DDJTs-1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DJTq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,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Xihe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鏂规灏忔爣瀹嬬畝浣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hell Dlg Baltic">
    <w:altName w:val="Tahom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Ђ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U8-1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???????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DDJVW-24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Shell Dlg (Arabic)">
    <w:altName w:val="Tahom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ambria Math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DDJT5-4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#23435;&amp;#2030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̥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澹珹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auto"/>
    <w:pitch w:val="default"/>
    <w:sig w:usb0="00000000" w:usb1="00000000" w:usb2="0000001E" w:usb3="00000000" w:csb0="003C0041" w:csb1="00000000"/>
  </w:font>
  <w:font w:name="&amp;#23435;&amp;#20307;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Ο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Shell Dlg Tur">
    <w:altName w:val="Tahom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New Gulim">
    <w:altName w:val="Malgun Gothic"/>
    <w:panose1 w:val="00000000000000000000"/>
    <w:charset w:val="81"/>
    <w:family w:val="auto"/>
    <w:pitch w:val="default"/>
    <w:sig w:usb0="00000000" w:usb1="00000000" w:usb2="00000030" w:usb3="00000000" w:csb0="0008009F" w:csb1="00000000"/>
  </w:font>
  <w:font w:name="宋体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, 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ngoes Unicode">
    <w:altName w:val="宋体"/>
    <w:panose1 w:val="020B0604020202020204"/>
    <w:charset w:val="86"/>
    <w:family w:val="auto"/>
    <w:pitch w:val="default"/>
    <w:sig w:usb0="00000000" w:usb1="00000000" w:usb2="00000000" w:usb3="00000000" w:csb0="003E019F" w:csb1="4F030000"/>
  </w:font>
  <w:font w:name="文星标宋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XXBS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微软雅黑黑体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微软雅黑黑体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ingsoft Phonetic Plai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Roman 20cpi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iragino Sans GB W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&amp;Euml;&amp;Icirc;&amp;Igrave;&amp;aring;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IAODI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彩虹粗仿宋">
    <w:altName w:val="仿宋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金桥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XinGothic-SinaWeibo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space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ICTFontTextStyleBody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仿宋简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IrisUPC">
    <w:altName w:val="Microsoft Sans Serif"/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okila">
    <w:altName w:val="Segoe Print"/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o UI">
    <w:altName w:val="Segoe UI Symbol"/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hruti">
    <w:altName w:val="Segoe UI Symbol"/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隶书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鐎瑰缍; text-align:left; width:70px; padding-left:10px;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准圆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隶书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隶书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菱心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全唐诗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沙孟海书法字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禹卫书法行书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造字工房劲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文研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版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钟齐李洤标准草书符号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锐字巅峰黑简1.0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字酷堂明行体(个人非商业)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苏新诗柳楷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金梅印篆體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ookman Old Styl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ookman Old Styl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ookman Old Styl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&amp;#65533;&amp;#65533;&amp;#65533;&amp;#65533;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Math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inmsu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ac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水柱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_4eff_5b8b_GB2312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-PK74820000b60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-PK7482dc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6977_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中楷體">
    <w:altName w:val="楷体_GB2312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entury Gothi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Helv">
    <w:altName w:val="Microsoft Sans Serif"/>
    <w:panose1 w:val="020B0604020202030204"/>
    <w:charset w:val="00"/>
    <w:family w:val="auto"/>
    <w:pitch w:val="default"/>
    <w:sig w:usb0="00000000" w:usb1="00000000" w:usb2="00000000" w:usb3="00000000" w:csb0="00000001" w:csb1="00000000"/>
  </w:font>
  <w:font w:name="New York">
    <w:altName w:val="Georgia"/>
    <w:panose1 w:val="02040503060506020304"/>
    <w:charset w:val="00"/>
    <w:family w:val="auto"/>
    <w:pitch w:val="default"/>
    <w:sig w:usb0="00000000" w:usb1="00000000" w:usb2="00000000" w:usb3="00000000" w:csb0="00000001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cho">
    <w:altName w:val="MS UI Gothic"/>
    <w:panose1 w:val="02020609040305080305"/>
    <w:charset w:val="80"/>
    <w:family w:val="auto"/>
    <w:pitch w:val="default"/>
    <w:sig w:usb0="00000000" w:usb1="00000000" w:usb2="00000000" w:usb3="00000000" w:csb0="0002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rdia New">
    <w:altName w:val="Microsoft Sans Serif"/>
    <w:panose1 w:val="020B0304020202020204"/>
    <w:charset w:val="DE"/>
    <w:family w:val="auto"/>
    <w:pitch w:val="default"/>
    <w:sig w:usb0="81000003" w:usb1="00000000" w:usb2="00000000" w:usb3="00000000" w:csb0="00010001" w:csb1="00000000"/>
  </w:font>
  <w:font w:name="Raavi">
    <w:altName w:val="Segoe UI Symbol"/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endnya">
    <w:altName w:val="SimSun-ExtB"/>
    <w:panose1 w:val="00000400000000000000"/>
    <w:charset w:val="01"/>
    <w:family w:val="auto"/>
    <w:pitch w:val="default"/>
    <w:sig w:usb0="00000000" w:usb1="00000000" w:usb2="0C1F1E41" w:usb3="07EABDE0" w:csb0="07AF7008" w:csb1="0012D574"/>
  </w:font>
  <w:font w:name="Tunga">
    <w:altName w:val="Segoe UI Symbol"/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Estrangelo Edessa">
    <w:altName w:val="Mongolian Baiti"/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Kartika">
    <w:altName w:val="PMingLiU-ExtB"/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Goudy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rta">
    <w:altName w:val="Courier New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Optim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xfor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don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nev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ekto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hicago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5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San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rig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Joanna M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larendo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rostil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lbertus M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Bookma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etter Gothic">
    <w:altName w:val="Courier New"/>
    <w:panose1 w:val="020B0409020202030204"/>
    <w:charset w:val="00"/>
    <w:family w:val="auto"/>
    <w:pitch w:val="default"/>
    <w:sig w:usb0="00000000" w:usb1="00000000" w:usb2="00000000" w:usb3="00000000" w:csb0="00000001" w:csb1="00000000"/>
  </w:font>
  <w:font w:name="Univers 45 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apfDingbats">
    <w:altName w:val="Courier New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Bodoni Poste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latino">
    <w:altName w:val="Palatino Linotyp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Sans 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rostile 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a Lisa Recu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pple Chancery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rone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udy Extra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larendon 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vantGard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Extende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lbertus MT L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-Narro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tique Olive Roma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balinGrap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oefler Text Blac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57 Condense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Sans Condense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Sans Extra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oefler Tex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Condense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tique Olive Compac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empelGaramond Roma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rostile ExtendedTwo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wCenturySchlb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oefler Text Ornaments">
    <w:altName w:val="Courier New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Univers 47 Condensed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erplate32b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doni PosterCompresse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erplate33b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apfChancery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S Reference Specialty">
    <w:altName w:val="Wingdings 3"/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方正隶变繁体">
    <w:altName w:val="隶书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繁体">
    <w:altName w:val="楷体_GB2312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icomoon">
    <w:altName w:val="Segoe Print"/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公文小标宋简">
    <w:altName w:val="宋体"/>
    <w:panose1 w:val="02010609010101010101"/>
    <w:charset w:val="86"/>
    <w:family w:val="auto"/>
    <w:pitch w:val="default"/>
    <w:sig w:usb0="00000000" w:usb1="00000000" w:usb2="00000000" w:usb3="00000000" w:csb0="00040000" w:csb1="00000000"/>
  </w:font>
  <w:font w:name="PMingLiU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Gothic Western">
    <w:altName w:val="MS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Gothic CE">
    <w:altName w:val="MS Gothic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Gothic Cyr">
    <w:altName w:val="MS 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S Gothic Greek">
    <w:altName w:val="MS Gothic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S Gothic Tur">
    <w:altName w:val="MS Gothic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 Gothic Baltic">
    <w:altName w:val="MS Gothic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otum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tum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otum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otum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otum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otum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ngLiU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ulim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ulim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ulim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ulim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ylfaen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ylfaen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ucida Console CE">
    <w:altName w:val="Lucida Consol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Lucida Console Cyr">
    <w:altName w:val="Lucida Consol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Lucida Console Greek">
    <w:altName w:val="Lucida Consol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ucida Console Tur">
    <w:altName w:val="Lucida Consol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Lucida Sans Unicode CE">
    <w:altName w:val="Lucida Sans Unicod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Lucida Sans Unicode Cyr">
    <w:altName w:val="Lucida Sans Unicod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Lucida Sans Unicode Greek">
    <w:altName w:val="Lucida Sans Unicod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ucida Sans Unicode Tur">
    <w:altName w:val="Lucida Sans Unicod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Lucida Sans Unicode (Hebrew)">
    <w:altName w:val="Lucida Sans Unicode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rial Black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Black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 Black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 Black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Black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mic Sans MS CE">
    <w:altName w:val="Comic Sans MS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mic Sans MS Cyr">
    <w:altName w:val="Comic Sans MS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mic Sans MS Greek">
    <w:altName w:val="Comic Sans MS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mic Sans MS Tur">
    <w:altName w:val="Comic Sans MS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mic Sans MS Baltic">
    <w:altName w:val="Comic Sans MS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mpact CE">
    <w:altName w:val="Impac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mpact Cyr">
    <w:altName w:val="Impac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mpact Greek">
    <w:altName w:val="Impac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mpact Tur">
    <w:altName w:val="Impac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mpact Baltic">
    <w:altName w:val="Impac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eorgia CE">
    <w:altName w:val="Georg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eorgia Cyr">
    <w:altName w:val="Georg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eorgia Greek">
    <w:altName w:val="Georg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eorgia Tur">
    <w:altName w:val="Georg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eorgia Baltic">
    <w:altName w:val="Georg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anklin Gothic Medium CE">
    <w:altName w:val="Franklin Gothic Medium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ranklin Gothic Medium Cyr">
    <w:altName w:val="Franklin Gothic Medium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ranklin Gothic Medium Greek">
    <w:altName w:val="Franklin Gothic Medium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ranklin Gothic Medium Tur">
    <w:altName w:val="Franklin Gothic Medium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anklin Gothic Medium Baltic">
    <w:altName w:val="Franklin Gothic Medium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alatino Linotype CE">
    <w:altName w:val="Palatino Linotyp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alatino Linotype Cyr">
    <w:altName w:val="Palatino Linotyp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alatino Linotype Greek">
    <w:altName w:val="Palatino Linotyp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alatino Linotype Tur">
    <w:altName w:val="Palatino Linotyp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alatino Linotype Baltic">
    <w:altName w:val="Palatino Linotype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alatino Linotype (Vietnamese)">
    <w:altName w:val="Palatino Linotype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rebuchet MS CE">
    <w:altName w:val="Trebuchet MS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rebuchet MS Cyr">
    <w:altName w:val="Trebuchet MS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rebuchet MS Greek">
    <w:altName w:val="Trebuchet MS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rebuchet MS Tur">
    <w:altName w:val="Trebuchet MS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rebuchet MS Baltic">
    <w:altName w:val="Trebuchet MS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crosoft Sans Serif CE">
    <w:altName w:val="Microsoft Sans Serif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crosoft Sans Serif Cyr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icrosoft Sans Serif Greek">
    <w:altName w:val="Microsoft Sans Serif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crosoft Sans Serif Tur">
    <w:altName w:val="Microsoft Sans Serif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icrosoft Sans Serif (Hebrew)">
    <w:altName w:val="Microsoft Sans Serif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Microsoft Sans Serif (Arabic)">
    <w:altName w:val="Microsoft Sans Serif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icrosoft Sans Serif Baltic">
    <w:altName w:val="Microsoft Sans Serif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crosoft Sans Serif (Vietnamese)">
    <w:altName w:val="Microsoft Sans Serif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icrosoft Sans Serif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MS UI Gothic Western">
    <w:altName w:val="MS UI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UI Gothic CE">
    <w:altName w:val="MS UI Gothic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UI Gothic Cyr">
    <w:altName w:val="MS UI 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S UI Gothic Greek">
    <w:altName w:val="MS UI Gothic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S UI Gothic Tur">
    <w:altName w:val="MS UI Gothic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 UI Gothic Baltic">
    <w:altName w:val="MS UI Gothic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ulimChe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Che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ulimChe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ulimChe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ulimChe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ulimChe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otumChe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tumChe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otumChe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otumChe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otumChe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otumChe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ial Narrow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Narrow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 Narrow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 Narrow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Narrow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ook Antiqu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ook Antiqu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ook Antiqu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ook Antiqu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ook Antiqu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ookman Old Styl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ookman Old Styl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entury Goth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entury Gothi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entury Goth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entury Goth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aram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aramo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aramo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aram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aramo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aettenschweile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aettenschweile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aettenschweile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aettenschweile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aettenschweile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onotype Corsiv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onotype Corsiv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onotype Corsiv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onotype Corsiv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onotype Corsiv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S Reference Sans Serif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Reference Sans Serif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S Reference Sans Serif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S Reference Sans Serif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 Reference Sans Serif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S Reference Sans Serif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Î¢ÈíÑÅºÚ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Î˘ČíŃĹş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ОўИнСЕєЪ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ΞΆΘνΡΕΊΪ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Î¢ÈíÑÅºÚ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宋体；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ڌ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书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Shonar Bangla">
    <w:altName w:val="Segoe UI Symbol"/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Rod">
    <w:altName w:val="Courier New"/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OCR-B 10 BT">
    <w:altName w:val="Trebuchet MS"/>
    <w:panose1 w:val="020B0601020202020204"/>
    <w:charset w:val="00"/>
    <w:family w:val="auto"/>
    <w:pitch w:val="default"/>
    <w:sig w:usb0="00000000" w:usb1="00000000" w:usb2="00000000" w:usb3="00000000" w:csb0="00000001" w:csb1="00000000"/>
  </w:font>
  <w:font w:name="OCR-A BT">
    <w:altName w:val="MV Boli"/>
    <w:panose1 w:val="020F0501020204020304"/>
    <w:charset w:val="00"/>
    <w:family w:val="auto"/>
    <w:pitch w:val="default"/>
    <w:sig w:usb0="00000000" w:usb1="00000000" w:usb2="00000000" w:usb3="00000000" w:csb0="00000001" w:csb1="00000000"/>
  </w:font>
  <w:font w:name="Narkisim">
    <w:altName w:val="Segoe UI Light"/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LilyUPC">
    <w:altName w:val="Microsoft Sans Serif"/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evenim MT">
    <w:altName w:val="Segoe UI Light"/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KodchiangUPC">
    <w:altName w:val="Microsoft Sans Serif"/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hmer UI">
    <w:altName w:val="Segoe UI Symbol"/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JasmineUPC">
    <w:altName w:val="Microsoft Sans Serif"/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FreesiaUPC">
    <w:altName w:val="Microsoft Sans Serif"/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ankRuehl">
    <w:altName w:val="Times New Roman"/>
    <w:panose1 w:val="020E0503060101010101"/>
    <w:charset w:val="B1"/>
    <w:family w:val="auto"/>
    <w:pitch w:val="default"/>
    <w:sig w:usb0="00000801" w:usb1="00000000" w:usb2="00000000" w:usb3="00000000" w:csb0="00000020" w:csb1="00200000"/>
  </w:font>
  <w:font w:name="Euphemia">
    <w:altName w:val="NumberOnly"/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AvantGarde Md BT">
    <w:altName w:val="黑体"/>
    <w:panose1 w:val="020B0602020202020204"/>
    <w:charset w:val="00"/>
    <w:family w:val="auto"/>
    <w:pitch w:val="default"/>
    <w:sig w:usb0="00000000" w:usb1="00000000" w:usb2="00000000" w:usb3="00000000" w:csb0="00040001" w:csb1="00000000"/>
  </w:font>
  <w:font w:name="GBK_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XT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TT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7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9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8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KH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锐字云字库小标宋体1 .0">
    <w:altName w:val="宋体"/>
    <w:panose1 w:val="02010604000000000000"/>
    <w:charset w:val="7A"/>
    <w:family w:val="auto"/>
    <w:pitch w:val="default"/>
    <w:sig w:usb0="00000000" w:usb1="00000000" w:usb2="00000000" w:usb3="00000000" w:csb0="00040001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CS仿宋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汉鼎简特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文星楷体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+FPE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Fangsong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10 Pitch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MAB J+ Univer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 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s²Ó©úÅé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星隶变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汉仪中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ºÚÌå Std R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şÚĚĺ Std 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obe єЪМе Std 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imSun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带动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uoyeFont_mathFon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Giddyup Std">
    <w:altName w:val="Comic Sans MS"/>
    <w:panose1 w:val="03050402040302040404"/>
    <w:charset w:val="00"/>
    <w:family w:val="auto"/>
    <w:pitch w:val="default"/>
    <w:sig w:usb0="00000000" w:usb1="00000000" w:usb2="00000000" w:usb3="00000000" w:csb0="20000001" w:csb1="00000000"/>
  </w:font>
  <w:font w:name="AcadEref">
    <w:altName w:val="Georgi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仿宋@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明黑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Yu Mincho Demibold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Simplified Arabic">
    <w:altName w:val="Times New Roman"/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f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“宋体”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中硬笔良怀行书jj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康华综体Full- Yolan">
    <w:altName w:val="宋体"/>
    <w:panose1 w:val="02000500000000000000"/>
    <w:charset w:val="86"/>
    <w:family w:val="auto"/>
    <w:pitch w:val="default"/>
    <w:sig w:usb0="00000000" w:usb1="00000000" w:usb2="00000016" w:usb3="00000000" w:csb0="20160004" w:csb1="82120000"/>
  </w:font>
  <w:font w:name="songt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AmdtSymbols">
    <w:altName w:val="Georgia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汉仪柏青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ikeFont_layou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ikeFont_cs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楷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篆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行楷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超粗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字典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大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oolBoran">
    <w:altName w:val="Verdana"/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Traditional Arabic">
    <w:altName w:val="Times New Roman"/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-KT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1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2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3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7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7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BKB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2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4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5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5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6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7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7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1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2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4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4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5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6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7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D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KY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T2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OCR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X1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X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XF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XY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YB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YT1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YT2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vantGarde Bk BT">
    <w:altName w:val="黑体"/>
    <w:panose1 w:val="020B0402020202020204"/>
    <w:charset w:val="00"/>
    <w:family w:val="auto"/>
    <w:pitch w:val="default"/>
    <w:sig w:usb0="00000000" w:usb1="00000000" w:usb2="00000000" w:usb3="00000000" w:csb0="0004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EU-H3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2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6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4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F3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6587_661f_4eff_5b8b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Miriam Fixed">
    <w:altName w:val="Courier New"/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Humnst777 BlkCn BT">
    <w:altName w:val="Tahoma"/>
    <w:panose1 w:val="020B0803030504020204"/>
    <w:charset w:val="00"/>
    <w:family w:val="auto"/>
    <w:pitch w:val="default"/>
    <w:sig w:usb0="00000000" w:usb1="00000000" w:usb2="00000000" w:usb3="00000000" w:csb0="00000011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ani">
    <w:altName w:val="Segoe UI Symbol"/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Lantinghei SC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iti SC Light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汉仪小隶书繁">
    <w:altName w:val="宋体"/>
    <w:panose1 w:val="02010609000001010101"/>
    <w:charset w:val="86"/>
    <w:family w:val="auto"/>
    <w:pitch w:val="default"/>
    <w:sig w:usb0="00000000" w:usb1="00000000" w:usb2="00000002" w:usb3="00000000" w:csb0="00040000" w:csb1="00000000"/>
  </w:font>
  <w:font w:name="迷你简隶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confon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粗隶书体">
    <w:altName w:val="宋体"/>
    <w:panose1 w:val="02010609000001010101"/>
    <w:charset w:val="00"/>
    <w:family w:val="auto"/>
    <w:pitch w:val="default"/>
    <w:sig w:usb0="00000000" w:usb1="00000000" w:usb2="00000000" w:usb3="00000000" w:csb0="00040001" w:csb1="00000000"/>
  </w:font>
  <w:font w:name="Utsaah">
    <w:altName w:val="Segoe Print"/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IGDT">
    <w:altName w:val="微软雅黑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AMGD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echnicLite">
    <w:altName w:val="微软雅黑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TechnicBold">
    <w:altName w:val="微软雅黑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Technic">
    <w:altName w:val="微软雅黑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Symeteo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VideoJ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iddenHorzOCR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David">
    <w:altName w:val="Segoe UI Light"/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Simplified Arabic Fixed">
    <w:altName w:val="Courier New"/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����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f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syuRei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锐字云字库仿宋体1.0">
    <w:altName w:val="仿宋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Roman PS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_editor_ico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-qb_home_ico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con-fon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-qb_share_ico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know-qb_grade_ico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etter Gothic Std">
    <w:altName w:val="Lucida Console"/>
    <w:panose1 w:val="020B0409020202030304"/>
    <w:charset w:val="00"/>
    <w:family w:val="auto"/>
    <w:pitch w:val="default"/>
    <w:sig w:usb0="00000000" w:usb1="00000000" w:usb2="00000000" w:usb3="00000000" w:csb0="60000001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Chaparral Pro Light">
    <w:altName w:val="MV Boli"/>
    <w:panose1 w:val="02060403030505090203"/>
    <w:charset w:val="00"/>
    <w:family w:val="auto"/>
    <w:pitch w:val="default"/>
    <w:sig w:usb0="00000000" w:usb1="00000000" w:usb2="00000000" w:usb3="00000000" w:csb0="20000093" w:csb1="00000000"/>
  </w:font>
  <w:font w:name="HanWangLiSuMedium">
    <w:altName w:val="PMingLiU-ExtB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Birch Std">
    <w:altName w:val="Comic Sans MS"/>
    <w:panose1 w:val="03060502040705060204"/>
    <w:charset w:val="00"/>
    <w:family w:val="auto"/>
    <w:pitch w:val="default"/>
    <w:sig w:usb0="00000000" w:usb1="00000000" w:usb2="00000000" w:usb3="00000000" w:csb0="20000001" w:csb1="00000000"/>
  </w:font>
  <w:font w:name="Minion Pro Med">
    <w:altName w:val="Georgia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Adobe Naskh Medium">
    <w:altName w:val="Courier New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ozuka Mincho Pro B">
    <w:altName w:val="MS UI Gothic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Prestige Elite Std">
    <w:altName w:val="Courier New"/>
    <w:panose1 w:val="02060509020206020304"/>
    <w:charset w:val="00"/>
    <w:family w:val="auto"/>
    <w:pitch w:val="default"/>
    <w:sig w:usb0="00000000" w:usb1="00000000" w:usb2="00000000" w:usb3="00000000" w:csb0="60000001" w:csb1="00000000"/>
  </w:font>
  <w:font w:name="文鼎习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中楷简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中國龍中隸書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中國龍瑩篆體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DaunPenh">
    <w:altName w:val="Microsoft Himalaya"/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中國龍海行書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UTF-8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LanTingHeiS-R-GB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΢���ź�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Yu Mincho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柧挬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ikeFont_cmnIcon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方正宋小标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B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锐字云字库超粗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宋黑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Open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建行儒黑中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叶根友风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俪金黑W8">
    <w:altName w:val="黑体"/>
    <w:panose1 w:val="020B0809000000000000"/>
    <w:charset w:val="86"/>
    <w:family w:val="auto"/>
    <w:pitch w:val="default"/>
    <w:sig w:usb0="00000000" w:usb1="00000000" w:usb2="00000012" w:usb3="00000000" w:csb0="00040000" w:csb1="00000000"/>
  </w:font>
  <w:font w:name="书体坊向佳红毛笔行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Euro Sign">
    <w:altName w:val="Trebuchet MS"/>
    <w:panose1 w:val="020B0603020201020101"/>
    <w:charset w:val="00"/>
    <w:family w:val="auto"/>
    <w:pitch w:val="default"/>
    <w:sig w:usb0="00000000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爵宋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okChampa">
    <w:altName w:val="Leelawadee UI"/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.PingFang SC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SFUIText-Regular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.SF UI Tex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淹水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新魏碑">
    <w:altName w:val="Lucida Console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迷你简粗魏碑">
    <w:altName w:val="Lucida Console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迷你简粗仿宋">
    <w:altName w:val="仿宋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长城新魏碑体">
    <w:altName w:val="Lucida Console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AR CENA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CARTER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BONNIE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STHeit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金桥简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楷体 Std R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汉仪丫丫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中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圆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宋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中等线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等线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铁筋隶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钟齐流江毛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钟齐流江硬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韩绍杰行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ickley Script LE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李旭科书法">
    <w:altName w:val="宋体"/>
    <w:panose1 w:val="02000603000000000000"/>
    <w:charset w:val="86"/>
    <w:family w:val="auto"/>
    <w:pitch w:val="default"/>
    <w:sig w:usb0="00000000" w:usb1="00000000" w:usb2="00000012" w:usb3="00000000" w:csb0="00040000" w:csb1="00000000"/>
  </w:font>
  <w:font w:name="Bang LET">
    <w:altName w:val="微软雅黑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Cataneo Swash BT">
    <w:altName w:val="微软雅黑"/>
    <w:panose1 w:val="03020802040502070804"/>
    <w:charset w:val="00"/>
    <w:family w:val="auto"/>
    <w:pitch w:val="default"/>
    <w:sig w:usb0="00000000" w:usb1="00000000" w:usb2="00000000" w:usb3="00000000" w:csb0="0004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Miss">
    <w:altName w:val="黑体"/>
    <w:panose1 w:val="02000603020000020002"/>
    <w:charset w:val="00"/>
    <w:family w:val="auto"/>
    <w:pitch w:val="default"/>
    <w:sig w:usb0="00000000" w:usb1="00000000" w:usb2="00000000" w:usb3="00000000" w:csb0="0004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小隶书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魏碑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aiduan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Sim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汉仪雪峰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鑺ョ珶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書體坊顏體㊣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迷你简家书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Julius Thyssen">
    <w:altName w:val="微软雅黑"/>
    <w:panose1 w:val="00000500000000000000"/>
    <w:charset w:val="00"/>
    <w:family w:val="auto"/>
    <w:pitch w:val="default"/>
    <w:sig w:usb0="00000000" w:usb1="00000000" w:usb2="00000000" w:usb3="00000000" w:csb0="00040001" w:csb1="00000000"/>
  </w:font>
  <w:font w:name="SF Burlington Script SC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F Burlington Scrip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李国夫手写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迷你简谁的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 BLANCA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mail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rite Off Oultin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illeniaUPC">
    <w:altName w:val="Microsoft Sans Serif"/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Glyphicons Halfling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b8b 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 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&amp;#65533;&amp;#65533;&amp;#65533;&amp;#65533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Sans Serif (Vietnames">
    <w:altName w:val="Microsoft Sans Serif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S Reference Sans Serif (Vietna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宋体, Verdana, Arial, Helvetica,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-BoldMT-Identity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鐎瑰缍; text-align:left; width:7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ost">
    <w:altName w:val="PMingLiU-ExtB"/>
    <w:panose1 w:val="02000507000000020003"/>
    <w:charset w:val="00"/>
    <w:family w:val="auto"/>
    <w:pitch w:val="default"/>
    <w:sig w:usb0="00000000" w:usb1="00000000" w:usb2="00000000" w:usb3="00000000" w:csb0="00000001" w:csb1="00000000"/>
  </w:font>
  <w:font w:name="TypoUpright BT">
    <w:altName w:val="Comic Sans MS"/>
    <w:panose1 w:val="03020702030807050705"/>
    <w:charset w:val="00"/>
    <w:family w:val="auto"/>
    <w:pitch w:val="default"/>
    <w:sig w:usb0="00000000" w:usb1="00000000" w:usb2="00000000" w:usb3="00000000" w:csb0="00000011" w:csb1="00000000"/>
  </w:font>
  <w:font w:name="Trajan Pro 3">
    <w:altName w:val="Times New Roman"/>
    <w:panose1 w:val="02020502050503020301"/>
    <w:charset w:val="00"/>
    <w:family w:val="auto"/>
    <w:pitch w:val="default"/>
    <w:sig w:usb0="00000000" w:usb1="00000000" w:usb2="00000000" w:usb3="00000000" w:csb0="2000019F" w:csb1="00000000"/>
  </w:font>
  <w:font w:name="Trajan Pro">
    <w:altName w:val="Georgia"/>
    <w:panose1 w:val="02020502050506020301"/>
    <w:charset w:val="00"/>
    <w:family w:val="auto"/>
    <w:pitch w:val="default"/>
    <w:sig w:usb0="00000000" w:usb1="00000000" w:usb2="00000000" w:usb3="00000000" w:csb0="20000093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9ed1_4f5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Plotter">
    <w:altName w:val="MS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nkGothic Lt BT">
    <w:altName w:val="黑体"/>
    <w:panose1 w:val="020B0607020203060204"/>
    <w:charset w:val="00"/>
    <w:family w:val="auto"/>
    <w:pitch w:val="default"/>
    <w:sig w:usb0="00000000" w:usb1="00000000" w:usb2="00000000" w:usb3="00000000" w:csb0="00040001" w:csb1="00000000"/>
  </w:font>
  <w:font w:name="BankGothic Md BT">
    <w:altName w:val="黑体"/>
    <w:panose1 w:val="020B0807020203060204"/>
    <w:charset w:val="00"/>
    <w:family w:val="auto"/>
    <w:pitch w:val="default"/>
    <w:sig w:usb0="00000000" w:usb1="00000000" w:usb2="00000000" w:usb3="00000000" w:csb0="00040001" w:csb1="00000000"/>
  </w:font>
  <w:font w:name="CommonBullets">
    <w:altName w:val="黑体"/>
    <w:panose1 w:val="020B0603050302020204"/>
    <w:charset w:val="00"/>
    <w:family w:val="auto"/>
    <w:pitch w:val="default"/>
    <w:sig w:usb0="00000000" w:usb1="00000000" w:usb2="00000000" w:usb3="00000000" w:csb0="00040001" w:csb1="00000000"/>
  </w:font>
  <w:font w:name="Complex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CordiaUPC">
    <w:altName w:val="Microsoft Sans Serif"/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untryBlueprint">
    <w:altName w:val="微软雅黑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Dutch801 XBd BT">
    <w:altName w:val="黑体"/>
    <w:panose1 w:val="02020903060505020304"/>
    <w:charset w:val="00"/>
    <w:family w:val="auto"/>
    <w:pitch w:val="default"/>
    <w:sig w:usb0="00000000" w:usb1="00000000" w:usb2="00000000" w:usb3="00000000" w:csb0="00040001" w:csb1="00000000"/>
  </w:font>
  <w:font w:name="Dutch801 Rm BT">
    <w:altName w:val="黑体"/>
    <w:panose1 w:val="02020603060505020304"/>
    <w:charset w:val="00"/>
    <w:family w:val="auto"/>
    <w:pitch w:val="default"/>
    <w:sig w:usb0="00000000" w:usb1="00000000" w:usb2="00000000" w:usb3="00000000" w:csb0="00040001" w:csb1="00000000"/>
  </w:font>
  <w:font w:name="EuroRoman">
    <w:altName w:val="微软雅黑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GD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Gisha">
    <w:altName w:val="Segoe UI Light"/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othicI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reek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reekS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SOCP2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SOCPEUR">
    <w:altName w:val="Microsoft Sans Serif"/>
    <w:panose1 w:val="020B0604020202020204"/>
    <w:charset w:val="00"/>
    <w:family w:val="auto"/>
    <w:pitch w:val="default"/>
    <w:sig w:usb0="00000000" w:usb1="00000000" w:usb2="00000000" w:usb3="00000000" w:csb0="4000009F" w:csb1="DFD70000"/>
  </w:font>
  <w:font w:name="Italic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tali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talic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Kalinga">
    <w:altName w:val="Segoe UI Symbol"/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Mono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Monospac821 BT">
    <w:altName w:val="黑体"/>
    <w:panose1 w:val="020B0609020202020204"/>
    <w:charset w:val="00"/>
    <w:family w:val="auto"/>
    <w:pitch w:val="default"/>
    <w:sig w:usb0="00000000" w:usb1="00000000" w:usb2="00000000" w:usb3="00000000" w:csb0="00040001" w:csb1="00000000"/>
  </w:font>
  <w:font w:name="GothicG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anRoman">
    <w:altName w:val="微软雅黑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Proxy 3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ansSerif">
    <w:altName w:val="微软雅黑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Script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criptS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implex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wis721 BdCnOul BT">
    <w:altName w:val="微软雅黑"/>
    <w:panose1 w:val="04020704030B03040203"/>
    <w:charset w:val="00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罗西钢笔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ubuntu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534e_6587_4eff_5b8b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betanfon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nrfon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yghurfon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azakfon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wis721 Lt BT">
    <w:altName w:val="Trebuchet MS"/>
    <w:panose1 w:val="020B0403020202020204"/>
    <w:charset w:val="00"/>
    <w:family w:val="auto"/>
    <w:pitch w:val="default"/>
    <w:sig w:usb0="00000087" w:usb1="00000000" w:usb2="00000000" w:usb3="00000000" w:csb0="0000001B" w:csb1="00000000"/>
  </w:font>
  <w:font w:name="FSJ-PK748d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-PK748e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-PK748fc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imHei Western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oe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bolPS">
    <w:altName w:val="微软雅黑"/>
    <w:panose1 w:val="05050102010607020607"/>
    <w:charset w:val="00"/>
    <w:family w:val="auto"/>
    <w:pitch w:val="default"/>
    <w:sig w:usb0="00000000" w:usb1="00000000" w:usb2="00000000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element-icons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konw_qb_new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ingFangSC-Semibold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ingFangSC-Regular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Arial Unicode MS">
    <w:panose1 w:val="020B0604020202020204"/>
    <w:charset w:val="00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"/>
      <w:ind w:right="320" w:rightChars="100"/>
      <w:jc w:val="right"/>
      <w:rPr>
        <w:rFonts w:hint="eastAsia" w:ascii="宋体" w:hAnsi="宋体" w:eastAsia="宋体" w:cs="宋体"/>
        <w:sz w:val="28"/>
        <w:lang w:eastAsia="zh-CN"/>
      </w:rPr>
    </w:pPr>
  </w:p>
  <w:p>
    <w:pPr>
      <w:pStyle w:val="11"/>
      <w:ind w:right="320" w:rightChars="100"/>
      <w:jc w:val="right"/>
      <w:rPr>
        <w:rFonts w:hint="eastAsia" w:ascii="宋体" w:hAnsi="宋体" w:eastAsia="宋体" w:cs="宋体"/>
        <w:sz w:val="2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</w:p>
  <w:p>
    <w:pPr>
      <w:pStyle w:val="11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singleLevel"/>
    <w:tmpl w:val="0000000A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0"/>
  <w:bordersDoNotSurroundFooter w:val="0"/>
  <w:defaultTabStop w:val="420"/>
  <w:evenAndOddHeaders w:val="1"/>
  <w:bookFoldPrinting w:val="1"/>
  <w:bookFoldPrintingSheets w:val="0"/>
  <w:drawingGridHorizontalSpacing w:val="160"/>
  <w:drawingGridVerticalSpacing w:val="22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Times New Roman" w:hAnsi="Calibri" w:eastAsia="仿宋" w:cs="黑体"/>
      <w:kern w:val="2"/>
      <w:sz w:val="32"/>
      <w:szCs w:val="22"/>
      <w:lang w:val="en-US" w:eastAsia="zh-CN" w:bidi="ar-SA"/>
    </w:rPr>
  </w:style>
  <w:style w:type="paragraph" w:styleId="4">
    <w:name w:val="heading 1"/>
    <w:next w:val="1"/>
    <w:link w:val="27"/>
    <w:pPr>
      <w:keepNext/>
      <w:keepLines/>
      <w:widowControl w:val="0"/>
      <w:spacing w:line="600" w:lineRule="exact"/>
      <w:jc w:val="center"/>
      <w:outlineLvl w:val="0"/>
    </w:pPr>
    <w:rPr>
      <w:rFonts w:ascii="Times New Roman" w:hAnsi="Arial" w:eastAsia="宋体"/>
      <w:kern w:val="44"/>
      <w:sz w:val="44"/>
      <w:szCs w:val="24"/>
    </w:rPr>
  </w:style>
  <w:style w:type="paragraph" w:styleId="5">
    <w:name w:val="heading 2"/>
    <w:next w:val="1"/>
    <w:pPr>
      <w:keepNext/>
      <w:keepLines/>
      <w:widowControl w:val="0"/>
      <w:spacing w:line="600" w:lineRule="exact"/>
      <w:ind w:firstLine="880" w:firstLineChars="200"/>
      <w:outlineLvl w:val="1"/>
    </w:pPr>
    <w:rPr>
      <w:rFonts w:ascii="Arial" w:hAnsi="Arial" w:eastAsia="黑体" w:cs="黑体"/>
      <w:kern w:val="2"/>
      <w:sz w:val="32"/>
      <w:szCs w:val="24"/>
      <w:lang w:val="en-US" w:eastAsia="zh-CN" w:bidi="ar-SA"/>
    </w:rPr>
  </w:style>
  <w:style w:type="paragraph" w:styleId="6">
    <w:name w:val="heading 3"/>
    <w:next w:val="1"/>
    <w:pPr>
      <w:keepNext/>
      <w:keepLines/>
      <w:widowControl w:val="0"/>
      <w:spacing w:line="600" w:lineRule="exact"/>
      <w:ind w:firstLine="880" w:firstLineChars="200"/>
      <w:jc w:val="both"/>
      <w:outlineLvl w:val="2"/>
    </w:pPr>
    <w:rPr>
      <w:rFonts w:ascii="Times New Roman" w:hAnsi="Times New Roman" w:eastAsia="楷体" w:cs="黑体"/>
      <w:kern w:val="2"/>
      <w:sz w:val="32"/>
      <w:szCs w:val="24"/>
      <w:lang w:val="en-US" w:eastAsia="zh-CN" w:bidi="ar-SA"/>
    </w:rPr>
  </w:style>
  <w:style w:type="paragraph" w:styleId="7">
    <w:name w:val="heading 4"/>
    <w:basedOn w:val="1"/>
    <w:next w:val="1"/>
    <w:link w:val="29"/>
    <w:pPr>
      <w:keepNext/>
      <w:keepLines/>
      <w:spacing w:before="280" w:after="290" w:line="376" w:lineRule="auto"/>
      <w:outlineLvl w:val="3"/>
    </w:pPr>
    <w:rPr>
      <w:rFonts w:ascii="Arial" w:hAnsi="Calibri Light" w:eastAsia="黑体" w:cs="黑体"/>
      <w:b/>
      <w:bCs/>
      <w:kern w:val="2"/>
      <w:sz w:val="28"/>
      <w:szCs w:val="28"/>
    </w:rPr>
  </w:style>
  <w:style w:type="paragraph" w:styleId="8">
    <w:name w:val="heading 5"/>
    <w:basedOn w:val="1"/>
    <w:next w:val="1"/>
    <w:link w:val="28"/>
    <w:pPr>
      <w:keepNext/>
      <w:keepLines/>
      <w:spacing w:before="280" w:after="290" w:line="376" w:lineRule="auto"/>
      <w:outlineLvl w:val="4"/>
    </w:pPr>
    <w:rPr>
      <w:rFonts w:ascii="Times New Roman" w:eastAsia="宋体"/>
      <w:b/>
      <w:bCs/>
      <w:kern w:val="2"/>
      <w:sz w:val="28"/>
      <w:szCs w:val="28"/>
    </w:rPr>
  </w:style>
  <w:style w:type="character" w:default="1" w:styleId="13">
    <w:name w:val="Default Paragraph Font"/>
  </w:style>
  <w:style w:type="paragraph" w:customStyle="1" w:styleId="2">
    <w:name w:val="Default"/>
    <w:next w:val="3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Subtitle"/>
    <w:next w:val="1"/>
    <w:pPr>
      <w:wordWrap w:val="0"/>
      <w:spacing w:after="60"/>
      <w:jc w:val="center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9">
    <w:name w:val="Body Text"/>
    <w:basedOn w:val="1"/>
    <w:next w:val="1"/>
  </w:style>
  <w:style w:type="paragraph" w:styleId="10">
    <w:name w:val="toc 3"/>
    <w:basedOn w:val="1"/>
    <w:next w:val="1"/>
    <w:pPr>
      <w:ind w:left="840" w:leftChars="400"/>
    </w:pPr>
  </w:style>
  <w:style w:type="paragraph" w:styleId="11">
    <w:name w:val="footer"/>
    <w:basedOn w:val="1"/>
    <w:link w:val="31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12">
    <w:name w:val="header"/>
    <w:basedOn w:val="1"/>
    <w:link w:val="30"/>
    <w:pP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14">
    <w:name w:val="Strong"/>
    <w:basedOn w:val="13"/>
    <w:rPr/>
  </w:style>
  <w:style w:type="character" w:styleId="15">
    <w:name w:val="FollowedHyperlink"/>
    <w:basedOn w:val="13"/>
    <w:rPr>
      <w:color w:val="333333"/>
      <w:u w:val="none"/>
    </w:rPr>
  </w:style>
  <w:style w:type="character" w:styleId="16">
    <w:name w:val="Emphasis"/>
    <w:basedOn w:val="13"/>
    <w:rPr/>
  </w:style>
  <w:style w:type="character" w:styleId="17">
    <w:name w:val="Hyperlink"/>
    <w:basedOn w:val="13"/>
    <w:rPr>
      <w:color w:val="333333"/>
      <w:u w:val="none"/>
    </w:rPr>
  </w:style>
  <w:style w:type="paragraph" w:customStyle="1" w:styleId="18">
    <w:name w:val="Body Text 2"/>
    <w:basedOn w:val="1"/>
    <w:pPr>
      <w:spacing w:beforeLines="50" w:after="100" w:afterAutospacing="1" w:line="336" w:lineRule="auto"/>
    </w:pPr>
    <w:rPr>
      <w:rFonts w:ascii="Times New Roman" w:hAnsi="Times New Roman" w:eastAsia="仿宋_GB2312"/>
      <w:kern w:val="0"/>
    </w:rPr>
  </w:style>
  <w:style w:type="paragraph" w:customStyle="1" w:styleId="19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20">
    <w:name w:val="HTML Address"/>
    <w:basedOn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Body Text First Indent"/>
    <w:basedOn w:val="9"/>
    <w:pPr>
      <w:ind w:firstLine="420" w:firstLineChars="100"/>
    </w:pPr>
  </w:style>
  <w:style w:type="character" w:customStyle="1" w:styleId="22">
    <w:name w:val="HTML Definition"/>
    <w:basedOn w:val="13"/>
    <w:rPr/>
  </w:style>
  <w:style w:type="character" w:customStyle="1" w:styleId="23">
    <w:name w:val="HTML Variable"/>
    <w:basedOn w:val="13"/>
    <w:rPr/>
  </w:style>
  <w:style w:type="character" w:customStyle="1" w:styleId="24">
    <w:name w:val="HTML Code"/>
    <w:basedOn w:val="13"/>
    <w:rPr>
      <w:rFonts w:ascii="Courier New" w:hAnsi="Courier New"/>
      <w:color w:val="FFFFFF"/>
      <w:sz w:val="18"/>
      <w:szCs w:val="18"/>
    </w:rPr>
  </w:style>
  <w:style w:type="character" w:customStyle="1" w:styleId="25">
    <w:name w:val="HTML Cite"/>
    <w:basedOn w:val="13"/>
    <w:rPr/>
  </w:style>
  <w:style w:type="character" w:customStyle="1" w:styleId="26">
    <w:name w:val="NormalCharacter"/>
    <w:rPr>
      <w:rFonts w:ascii="Times New Roman" w:hAnsi="Times New Roman" w:eastAsia="仿宋_GB2312" w:cs="黑体"/>
      <w:kern w:val="2"/>
      <w:sz w:val="32"/>
      <w:szCs w:val="24"/>
      <w:lang w:val="en-US" w:eastAsia="zh-CN" w:bidi="ar-SA"/>
    </w:rPr>
  </w:style>
  <w:style w:type="character" w:customStyle="1" w:styleId="27">
    <w:name w:val="标题 1 字符"/>
    <w:link w:val="4"/>
    <w:semiHidden/>
    <w:rPr>
      <w:rFonts w:ascii="Times New Roman" w:hAnsi="Arial" w:eastAsia="宋体"/>
      <w:kern w:val="44"/>
      <w:sz w:val="44"/>
      <w:szCs w:val="24"/>
    </w:rPr>
  </w:style>
  <w:style w:type="character" w:customStyle="1" w:styleId="28">
    <w:name w:val="标题 5 字符"/>
    <w:basedOn w:val="13"/>
    <w:link w:val="8"/>
    <w:semiHidden/>
    <w:rPr>
      <w:rFonts w:ascii="Times New Roman" w:eastAsia="宋体"/>
      <w:b/>
      <w:bCs/>
      <w:kern w:val="2"/>
      <w:sz w:val="28"/>
      <w:szCs w:val="28"/>
    </w:rPr>
  </w:style>
  <w:style w:type="character" w:customStyle="1" w:styleId="29">
    <w:name w:val="标题 4 字符"/>
    <w:basedOn w:val="13"/>
    <w:link w:val="7"/>
    <w:semiHidden/>
    <w:rPr>
      <w:rFonts w:ascii="Arial" w:hAnsi="Calibri Light" w:eastAsia="黑体" w:cs="黑体"/>
      <w:b/>
      <w:bCs/>
      <w:kern w:val="2"/>
      <w:sz w:val="28"/>
      <w:szCs w:val="28"/>
    </w:rPr>
  </w:style>
  <w:style w:type="character" w:customStyle="1" w:styleId="30">
    <w:name w:val="页眉 字符"/>
    <w:basedOn w:val="13"/>
    <w:link w:val="12"/>
    <w:semiHidden/>
    <w:rPr>
      <w:kern w:val="2"/>
      <w:sz w:val="18"/>
      <w:szCs w:val="18"/>
    </w:rPr>
  </w:style>
  <w:style w:type="character" w:customStyle="1" w:styleId="31">
    <w:name w:val="页脚 字符"/>
    <w:basedOn w:val="13"/>
    <w:link w:val="11"/>
    <w:semiHidden/>
    <w:rPr>
      <w:kern w:val="2"/>
      <w:sz w:val="18"/>
      <w:szCs w:val="18"/>
    </w:rPr>
  </w:style>
  <w:style w:type="character" w:customStyle="1" w:styleId="32">
    <w:name w:val="nth-child(3)"/>
    <w:basedOn w:val="13"/>
    <w:rPr/>
  </w:style>
  <w:style w:type="character" w:customStyle="1" w:styleId="33">
    <w:name w:val="nth-child(2)"/>
    <w:basedOn w:val="13"/>
    <w:rPr/>
  </w:style>
  <w:style w:type="character" w:customStyle="1" w:styleId="34">
    <w:name w:val="a_p_2"/>
    <w:basedOn w:val="13"/>
    <w:rPr/>
  </w:style>
  <w:style w:type="character" w:customStyle="1" w:styleId="35">
    <w:name w:val="a_p_21"/>
    <w:basedOn w:val="13"/>
    <w:rPr>
      <w:sz w:val="27"/>
      <w:szCs w:val="27"/>
    </w:rPr>
  </w:style>
  <w:style w:type="character" w:customStyle="1" w:styleId="36">
    <w:name w:val="a_p_3"/>
    <w:basedOn w:val="13"/>
    <w:rPr>
      <w:sz w:val="27"/>
      <w:szCs w:val="27"/>
    </w:rPr>
  </w:style>
  <w:style w:type="character" w:customStyle="1" w:styleId="37">
    <w:name w:val="first-child"/>
    <w:basedOn w:val="13"/>
    <w:rPr>
      <w:shd w:val="clear" w:color="000000" w:fill="E0F0FF"/>
    </w:rPr>
  </w:style>
  <w:style w:type="character" w:customStyle="1" w:styleId="38">
    <w:name w:val="first-child1"/>
    <w:basedOn w:val="13"/>
    <w:rPr>
      <w:shd w:val="clear" w:color="000000" w:fill="E0F0FF"/>
    </w:rPr>
  </w:style>
  <w:style w:type="character" w:customStyle="1" w:styleId="39">
    <w:name w:val="ul_li_a_1"/>
    <w:basedOn w:val="13"/>
    <w:rPr>
      <w:b/>
      <w:bCs/>
      <w:color w:val="FFFFFF"/>
    </w:rPr>
  </w:style>
  <w:style w:type="character" w:customStyle="1" w:styleId="40">
    <w:name w:val="exap"/>
    <w:basedOn w:val="13"/>
    <w:rPr>
      <w:sz w:val="27"/>
      <w:szCs w:val="27"/>
    </w:rPr>
  </w:style>
  <w:style w:type="character" w:customStyle="1" w:styleId="41">
    <w:name w:val="hover36"/>
    <w:basedOn w:val="13"/>
    <w:rPr>
      <w:u w:val="single"/>
    </w:rPr>
  </w:style>
  <w:style w:type="character" w:customStyle="1" w:styleId="42">
    <w:name w:val="a_p_1"/>
    <w:basedOn w:val="13"/>
    <w:rPr>
      <w:sz w:val="27"/>
      <w:szCs w:val="27"/>
    </w:rPr>
  </w:style>
  <w:style w:type="character" w:customStyle="1" w:styleId="43">
    <w:name w:val="hover35"/>
    <w:basedOn w:val="13"/>
    <w:rPr>
      <w:u w:val="single"/>
    </w:rPr>
  </w:style>
  <w:style w:type="character" w:customStyle="1" w:styleId="44">
    <w:name w:val="first-child2"/>
    <w:basedOn w:val="13"/>
    <w:rPr>
      <w:shd w:val="clear" w:color="000000" w:fill="E0F0FF"/>
    </w:rPr>
  </w:style>
  <w:style w:type="character" w:customStyle="1" w:styleId="45">
    <w:name w:val="hover34"/>
    <w:basedOn w:val="13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4446</Words>
  <Characters>4535</Characters>
  <Lines>224</Lines>
  <Paragraphs>256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2023-03-03T01:52:00Z</dcterms:created>
  <dc:creator>Administrator</dc:creator>
  <cp:lastPrinted>2023-08-23T16:20:00Z</cp:lastPrinted>
  <dcterms:modified xsi:type="dcterms:W3CDTF">2023-09-28T11:47:39Z</dcterms:modified>
  <dc:title>青空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E7BFC23B846A49999AC75C56943A74F3_13</vt:lpwstr>
  </property>
</Properties>
</file>