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谈判单位名称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汝州市万盛公馆周边道路及配套设施工程监理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大写：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</w:rPr>
              <w:t>小写：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工  </w:t>
            </w:r>
            <w:r>
              <w:rPr>
                <w:rFonts w:hint="eastAsia" w:ascii="宋体" w:hAnsi="宋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</w:rPr>
              <w:t>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自开工之日起，至项目竣工验收合格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u w:val="single"/>
          <w:lang w:val="en-US" w:eastAsia="zh-CN"/>
        </w:rPr>
        <w:t>汝州市万盛公馆周边道路及配套设施工程监理</w:t>
      </w:r>
    </w:p>
    <w:p>
      <w:pPr>
        <w:pStyle w:val="2"/>
        <w:rPr>
          <w:rFonts w:hint="eastAsia"/>
          <w:b w:val="0"/>
          <w:bCs w:val="0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52"/>
          <w:szCs w:val="52"/>
        </w:rPr>
        <w:t xml:space="preserve"> 谈 判 第 二 轮 报 价 单</w:t>
      </w:r>
    </w:p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jc w:val="left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  <w:bookmarkStart w:id="0" w:name="_GoBack"/>
      <w:bookmarkEnd w:id="0"/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jc w:val="left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jc w:val="left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p>
      <w:pPr>
        <w:ind w:firstLine="64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6360BD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4D28C9"/>
    <w:rsid w:val="01970926"/>
    <w:rsid w:val="01C92FD5"/>
    <w:rsid w:val="03465822"/>
    <w:rsid w:val="0349185D"/>
    <w:rsid w:val="03524D4D"/>
    <w:rsid w:val="03E51B1B"/>
    <w:rsid w:val="04103551"/>
    <w:rsid w:val="06FE553E"/>
    <w:rsid w:val="072156FB"/>
    <w:rsid w:val="07267E44"/>
    <w:rsid w:val="0923055C"/>
    <w:rsid w:val="097267E1"/>
    <w:rsid w:val="0BF3608A"/>
    <w:rsid w:val="0C20307D"/>
    <w:rsid w:val="0C5638CD"/>
    <w:rsid w:val="0D3D3758"/>
    <w:rsid w:val="0DC42A34"/>
    <w:rsid w:val="10211A54"/>
    <w:rsid w:val="107613B3"/>
    <w:rsid w:val="10F21FF0"/>
    <w:rsid w:val="111106C4"/>
    <w:rsid w:val="117C394B"/>
    <w:rsid w:val="12BE73DB"/>
    <w:rsid w:val="12E34A65"/>
    <w:rsid w:val="12E547AB"/>
    <w:rsid w:val="13AC1DBC"/>
    <w:rsid w:val="15063AFF"/>
    <w:rsid w:val="175C5D77"/>
    <w:rsid w:val="185528D6"/>
    <w:rsid w:val="188C616C"/>
    <w:rsid w:val="193E4CB7"/>
    <w:rsid w:val="19903A6B"/>
    <w:rsid w:val="1A6A4FAF"/>
    <w:rsid w:val="1D9448CC"/>
    <w:rsid w:val="1E075217"/>
    <w:rsid w:val="1EDB2C98"/>
    <w:rsid w:val="1FA62AA6"/>
    <w:rsid w:val="20227868"/>
    <w:rsid w:val="202E1B87"/>
    <w:rsid w:val="207B7487"/>
    <w:rsid w:val="2204030C"/>
    <w:rsid w:val="22A46369"/>
    <w:rsid w:val="236562A2"/>
    <w:rsid w:val="270967B6"/>
    <w:rsid w:val="27382391"/>
    <w:rsid w:val="27A30111"/>
    <w:rsid w:val="29095745"/>
    <w:rsid w:val="291655E1"/>
    <w:rsid w:val="29EC6D3F"/>
    <w:rsid w:val="2A662458"/>
    <w:rsid w:val="2AAF1D7B"/>
    <w:rsid w:val="2B37094A"/>
    <w:rsid w:val="2B821A59"/>
    <w:rsid w:val="2C1E3BE2"/>
    <w:rsid w:val="2C485951"/>
    <w:rsid w:val="2C4C35F9"/>
    <w:rsid w:val="2D32385F"/>
    <w:rsid w:val="2E603541"/>
    <w:rsid w:val="2EF05DF4"/>
    <w:rsid w:val="313F7761"/>
    <w:rsid w:val="315C1ED0"/>
    <w:rsid w:val="31C5025C"/>
    <w:rsid w:val="31C517AE"/>
    <w:rsid w:val="32E82426"/>
    <w:rsid w:val="33157AEF"/>
    <w:rsid w:val="368C044B"/>
    <w:rsid w:val="371D7808"/>
    <w:rsid w:val="37232BB6"/>
    <w:rsid w:val="373B13BE"/>
    <w:rsid w:val="386354C4"/>
    <w:rsid w:val="39A82294"/>
    <w:rsid w:val="3A8D65E2"/>
    <w:rsid w:val="3D6E1622"/>
    <w:rsid w:val="3DE579EE"/>
    <w:rsid w:val="3E02773C"/>
    <w:rsid w:val="3E8310FD"/>
    <w:rsid w:val="3EE6343A"/>
    <w:rsid w:val="3F4F570F"/>
    <w:rsid w:val="3FF963E7"/>
    <w:rsid w:val="40330901"/>
    <w:rsid w:val="403F0AA5"/>
    <w:rsid w:val="404D4D40"/>
    <w:rsid w:val="41491D4B"/>
    <w:rsid w:val="41696284"/>
    <w:rsid w:val="435F2C6D"/>
    <w:rsid w:val="445A4C8B"/>
    <w:rsid w:val="44994372"/>
    <w:rsid w:val="461A7BF4"/>
    <w:rsid w:val="46916381"/>
    <w:rsid w:val="47C85DD2"/>
    <w:rsid w:val="47EF2C4F"/>
    <w:rsid w:val="484B4210"/>
    <w:rsid w:val="48A83155"/>
    <w:rsid w:val="499A2F52"/>
    <w:rsid w:val="4A0142F4"/>
    <w:rsid w:val="4BEB24BA"/>
    <w:rsid w:val="4C84380C"/>
    <w:rsid w:val="4C8C18C7"/>
    <w:rsid w:val="4CA54934"/>
    <w:rsid w:val="4D6955FD"/>
    <w:rsid w:val="50985CE9"/>
    <w:rsid w:val="50F43A4B"/>
    <w:rsid w:val="5172503A"/>
    <w:rsid w:val="51A03E5B"/>
    <w:rsid w:val="52A4251F"/>
    <w:rsid w:val="5308695E"/>
    <w:rsid w:val="54200FDC"/>
    <w:rsid w:val="54210D44"/>
    <w:rsid w:val="54D758A7"/>
    <w:rsid w:val="562B7C57"/>
    <w:rsid w:val="56415C7B"/>
    <w:rsid w:val="56E55D40"/>
    <w:rsid w:val="57FF1902"/>
    <w:rsid w:val="58495CFD"/>
    <w:rsid w:val="58C75320"/>
    <w:rsid w:val="5A867B53"/>
    <w:rsid w:val="5AFF7905"/>
    <w:rsid w:val="5B0D5629"/>
    <w:rsid w:val="5C6B0B20"/>
    <w:rsid w:val="5D0E5E23"/>
    <w:rsid w:val="5D3D61C2"/>
    <w:rsid w:val="5D597284"/>
    <w:rsid w:val="5DB43885"/>
    <w:rsid w:val="5F123932"/>
    <w:rsid w:val="5F245B8C"/>
    <w:rsid w:val="5F8A214A"/>
    <w:rsid w:val="5FF46695"/>
    <w:rsid w:val="60171162"/>
    <w:rsid w:val="60547A6D"/>
    <w:rsid w:val="60E2429C"/>
    <w:rsid w:val="61DF379F"/>
    <w:rsid w:val="62341E2B"/>
    <w:rsid w:val="624D283D"/>
    <w:rsid w:val="62553F9E"/>
    <w:rsid w:val="62657C92"/>
    <w:rsid w:val="64003727"/>
    <w:rsid w:val="653754D5"/>
    <w:rsid w:val="65D149D9"/>
    <w:rsid w:val="66893F21"/>
    <w:rsid w:val="669C24AC"/>
    <w:rsid w:val="66E77FC5"/>
    <w:rsid w:val="68B31260"/>
    <w:rsid w:val="68F51DD8"/>
    <w:rsid w:val="693031E2"/>
    <w:rsid w:val="69807339"/>
    <w:rsid w:val="6C817020"/>
    <w:rsid w:val="6D4F6A94"/>
    <w:rsid w:val="6DCA3DA3"/>
    <w:rsid w:val="6E033C93"/>
    <w:rsid w:val="6E8030BC"/>
    <w:rsid w:val="6F570445"/>
    <w:rsid w:val="70A01B41"/>
    <w:rsid w:val="70C521F5"/>
    <w:rsid w:val="72973C74"/>
    <w:rsid w:val="72A4687B"/>
    <w:rsid w:val="733E1C6B"/>
    <w:rsid w:val="738B5D82"/>
    <w:rsid w:val="74714F78"/>
    <w:rsid w:val="74900D65"/>
    <w:rsid w:val="75B82733"/>
    <w:rsid w:val="764C17F9"/>
    <w:rsid w:val="79804144"/>
    <w:rsid w:val="7AA21447"/>
    <w:rsid w:val="7BE63D17"/>
    <w:rsid w:val="7BEB3329"/>
    <w:rsid w:val="7C6025E2"/>
    <w:rsid w:val="7CBF3E68"/>
    <w:rsid w:val="7FE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autoRedefine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autoRedefine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autoRedefine/>
    <w:qFormat/>
    <w:uiPriority w:val="0"/>
  </w:style>
  <w:style w:type="character" w:customStyle="1" w:styleId="15">
    <w:name w:val="redfilefwwh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autoRedefine/>
    <w:qFormat/>
    <w:uiPriority w:val="0"/>
  </w:style>
  <w:style w:type="character" w:customStyle="1" w:styleId="17">
    <w:name w:val="qxdate"/>
    <w:basedOn w:val="7"/>
    <w:autoRedefine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1280</Words>
  <Characters>1317</Characters>
  <Lines>21</Lines>
  <Paragraphs>5</Paragraphs>
  <TotalTime>3</TotalTime>
  <ScaleCrop>false</ScaleCrop>
  <LinksUpToDate>false</LinksUpToDate>
  <CharactersWithSpaces>1509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2024-04-26T01:28:20Z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747C5DA9685148249F7733CBB31F7DB7</vt:lpwstr>
  </property>
</Properties>
</file>